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> 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34DE7">
        <w:rPr>
          <w:rFonts w:ascii="Arial" w:eastAsia="Times New Roman" w:hAnsi="Arial" w:cs="Arial"/>
          <w:b/>
          <w:bCs/>
          <w:sz w:val="24"/>
          <w:szCs w:val="24"/>
        </w:rPr>
        <w:t>POSLOVNIK O RADU UČENIČKOG PARLAMENTA</w:t>
      </w:r>
    </w:p>
    <w:p w:rsidR="00634DE7" w:rsidRPr="00634DE7" w:rsidRDefault="00634DE7" w:rsidP="00634DE7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634DE7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>Na osnovu člana 88. stav 5. Zakona o osnovama sistema obrazovanja i vaspitanja ("Sl. glasnik RS", br. _______________ - dalje: Zakon) i član</w:t>
      </w:r>
      <w:r>
        <w:rPr>
          <w:rFonts w:ascii="Arial" w:eastAsia="Times New Roman" w:hAnsi="Arial" w:cs="Arial"/>
        </w:rPr>
        <w:t>a _____ Statuta osnovne</w:t>
      </w:r>
      <w:r>
        <w:rPr>
          <w:rFonts w:ascii="Arial" w:eastAsia="Times New Roman" w:hAnsi="Arial" w:cs="Arial"/>
          <w:lang/>
        </w:rPr>
        <w:t xml:space="preserve"> </w:t>
      </w:r>
      <w:r w:rsidRPr="00634DE7">
        <w:rPr>
          <w:rFonts w:ascii="Arial" w:eastAsia="Times New Roman" w:hAnsi="Arial" w:cs="Arial"/>
        </w:rPr>
        <w:t xml:space="preserve">škole "____________________" u _______________, Učenički parlament, na svojoj sednici održanoj dana __________ godine doneo je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POSLOVNIK O RADU UČENIČKOG PARLAMENTA </w:t>
      </w:r>
    </w:p>
    <w:p w:rsidR="00634DE7" w:rsidRPr="00634DE7" w:rsidRDefault="00634DE7" w:rsidP="00634D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str_1"/>
      <w:bookmarkEnd w:id="0"/>
      <w:r w:rsidRPr="00634DE7">
        <w:rPr>
          <w:rFonts w:ascii="Arial" w:eastAsia="Times New Roman" w:hAnsi="Arial" w:cs="Arial"/>
          <w:b/>
          <w:bCs/>
          <w:sz w:val="24"/>
          <w:szCs w:val="24"/>
        </w:rPr>
        <w:t xml:space="preserve">I Opšte odredbe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1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>Ovim poslovnikom uređuje se konstituisanje, način rada, sazivanje i pripremanje sednica, glasanje i odlučivanje i sva druga pitanja od značaja za rad Učeničkog parlamenta (</w:t>
      </w:r>
      <w:r w:rsidRPr="00634DE7">
        <w:rPr>
          <w:rFonts w:ascii="Arial" w:eastAsia="Times New Roman" w:hAnsi="Arial" w:cs="Arial"/>
          <w:i/>
          <w:iCs/>
        </w:rPr>
        <w:t>osnovne - srednje</w:t>
      </w:r>
      <w:r w:rsidRPr="00634DE7">
        <w:rPr>
          <w:rFonts w:ascii="Arial" w:eastAsia="Times New Roman" w:hAnsi="Arial" w:cs="Arial"/>
        </w:rPr>
        <w:t xml:space="preserve">) škole "_______________" u _______________ (dalje: Parlament).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>Parlament čine po dva predstavnika učenika svakog odeljenja u školi (</w:t>
      </w:r>
      <w:r w:rsidRPr="00634DE7">
        <w:rPr>
          <w:rFonts w:ascii="Arial" w:eastAsia="Times New Roman" w:hAnsi="Arial" w:cs="Arial"/>
          <w:i/>
          <w:iCs/>
        </w:rPr>
        <w:t>za srednje škole</w:t>
      </w:r>
      <w:r w:rsidRPr="00634DE7">
        <w:rPr>
          <w:rFonts w:ascii="Arial" w:eastAsia="Times New Roman" w:hAnsi="Arial" w:cs="Arial"/>
        </w:rPr>
        <w:t>), odnosno po dva predstavnika svakog odeljenja sedmog i osmog razreda (</w:t>
      </w:r>
      <w:r w:rsidRPr="00634DE7">
        <w:rPr>
          <w:rFonts w:ascii="Arial" w:eastAsia="Times New Roman" w:hAnsi="Arial" w:cs="Arial"/>
          <w:i/>
          <w:iCs/>
        </w:rPr>
        <w:t>za osnovne škole</w:t>
      </w:r>
      <w:r w:rsidRPr="00634DE7">
        <w:rPr>
          <w:rFonts w:ascii="Arial" w:eastAsia="Times New Roman" w:hAnsi="Arial" w:cs="Arial"/>
        </w:rPr>
        <w:t xml:space="preserve">).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i/>
          <w:iCs/>
        </w:rPr>
        <w:t>Parlament čine po tri predstavnika učenika svakog razreda (godine) u školi (za umetničke škole)</w:t>
      </w:r>
      <w:r w:rsidRPr="00634DE7">
        <w:rPr>
          <w:rFonts w:ascii="Arial" w:eastAsia="Times New Roman" w:hAnsi="Arial" w:cs="Arial"/>
        </w:rPr>
        <w:t xml:space="preserve">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2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Članove Parlamenta biraju učenici svake odeljenjske zajednice. Mandat članova Parlamenta je jedna školska godina.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Članovi parlamenta biraju predsednika.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Parlament bira dva predstavnika učenika koji učestvuju u radu školskog odbora, bez prava odlučivanja..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3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Nadležnosti Parlamenta utvrđene su odredbom člana 88. Zakona.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4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Poslove iz svoje nadležnosti Parlament obavlja na sednicama, na način i po postupku propisanim ovim poslovnikom.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Direktor je obavezan da obezbedi prostoriju za održavanje sednice Parlamenta, kao i obavljanje svih administrativno-tehničkih poslova u vezi sa održavanjem sednica. </w:t>
      </w:r>
    </w:p>
    <w:p w:rsidR="00634DE7" w:rsidRPr="00634DE7" w:rsidRDefault="00634DE7" w:rsidP="00634D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str_2"/>
      <w:bookmarkEnd w:id="1"/>
      <w:r w:rsidRPr="00634DE7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II Izbor članova Parlamenta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5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U prvoj nastavnoj nedelji svake školske godine, po izboru rukovodstva odeljenjskih zajednica, svaka odeljenjska zajednica, tajnim glasanjem, bira dva predstavnika odeljenja u Parlament.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6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Učenici svakog odeljenja predlažu po pet kandidata za Parlament, čija se imena ispisuju na tabli.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Tajno glasanje se sprovodi tako što učenici u odeljenju, na prazan glasački listić ispisuju dva imena, od pet predloženih.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Smatraju se izabranim dva učenika koja su dobila najviše glasova.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O izabranim članovima Parlamenta predsednik odeljenjske zajednice odmah obaveštava direktora škole. </w:t>
      </w:r>
    </w:p>
    <w:p w:rsidR="00634DE7" w:rsidRPr="00634DE7" w:rsidRDefault="00634DE7" w:rsidP="00634D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str_3"/>
      <w:bookmarkEnd w:id="2"/>
      <w:r w:rsidRPr="00634DE7">
        <w:rPr>
          <w:rFonts w:ascii="Arial" w:eastAsia="Times New Roman" w:hAnsi="Arial" w:cs="Arial"/>
          <w:b/>
          <w:bCs/>
          <w:sz w:val="24"/>
          <w:szCs w:val="24"/>
        </w:rPr>
        <w:t xml:space="preserve">III Konstituisanje Parlamenta i sazivanje sednica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7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Prvu konstitutivnu sednicu Parlamenta zakazuje pedagog škole, u dogovoru sa direktorom, putem knjige obaveštenja za učenike, najkasnije tri dana pre dana njenog održavanja.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Konstitutivna sednica se mora održati najkasnije do 15. septembra tekuće školske godine.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8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Na prvoj konstitutivnoj sednici Parlamenta bira se predsednik, zamenik predsednika i zapisničar.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Članovi Parlamenta biraju predsednika iz svojih redova.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Izbor predsednika, zamenika predsednika i zapisničara vrši se na predlog članova Parlamenta, većinom glasova od ukupnog broja članova.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Mandat predsednika i njegovog zamenika traje jednu godinu, sa mogućnošću ponovnog izbora. Broj mandata nije ograničen.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9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Na prvoj sednici svi članovi se upoznaju sa pravima, obavezama i odgovornostima učenika i nadležnostima Parlamenta i donose Program rada Parlamenta.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10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lastRenderedPageBreak/>
        <w:t xml:space="preserve">Posle izbora, predsednik Parlamenta preuzima vođenje prve i svih narednih sednica.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Direktor ili zaposleni koga on ovlasti upoznaje učenike sa odredbama zakona i opštih akata škole koje se odnose na njihova prava, obaveze i odgovornosti i rad Parlamenta.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11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Osim konstitutivne, sve naredne sednice zakazuje predsednik Parlamenta.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Sednice se održavaju prema programu rada Parlamenta, a mogu se sazivati po potrebi, na zahtev direktora, stručnih organa Škole, jedne trećine članova Parlamenta, u kom slučaju sednici obavezno prisustvuju predstavnici podnosioca zahteva za održavanje sednice Parlamenta.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Predsednik Parlamenta dužan je da sazove sednicu na zahtev: direktora škole, nastavničkog veća; školskog odbora; reprezentativnog sindikata škole i jedne trećine članova Parlamenta.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Poslove predsednika Parlamenta vrši zamenik predsednika, u slučaju sprečenosti ili odsustva predsednika Parlamenta.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12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Sednice Parlamenta su javne i njima prisustvuju svi članovi ovog organa.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Sednice Parlamenta zakazuju se najmanje tri dana pre dana održavanja.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Zakazivanje sednica se vrši objavljivanjem obaveštenja na oglasnoj tabli za učenike i oglasnoj tabli za zaposlene u školi.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U obaveštenju o zakazivanju sednice Parlamenta navodi se mesto, dan i vreme održavanja sednice, predlog dnevnog reda, čitko, jasno i razumljivo, sa potpisom predsednika Parlamenta.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Izuzetno, ukoliko to zahteva priroda pitanja koje se stavlja na dnevni red, sednica se može zakazati po hitnom postupku, telefonskim putem, najkasnije jedan dan pre dana određenog za održavanje sednice.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13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Predsednik otvara i vodi sednicu Parlamenta.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Pre početka sednice, predsednik konstatuje prisustvo većine članova Parlamenta, neophodno za rad i donošenje punovažnih odluka.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U slučaju da ne postoji potrebna većina, predsednik odlaže sednicu Parlamenta, najviše za tri dana i o tome obaveštava učenike i zaposlene objavljivanjem na oglasnoj tabli, u skladu sa članom 12. ovog poslovnika. </w:t>
      </w:r>
    </w:p>
    <w:p w:rsidR="00634DE7" w:rsidRPr="00634DE7" w:rsidRDefault="00634DE7" w:rsidP="00634D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str_4"/>
      <w:bookmarkEnd w:id="3"/>
      <w:r w:rsidRPr="00634DE7">
        <w:rPr>
          <w:rFonts w:ascii="Arial" w:eastAsia="Times New Roman" w:hAnsi="Arial" w:cs="Arial"/>
          <w:b/>
          <w:bCs/>
          <w:sz w:val="24"/>
          <w:szCs w:val="24"/>
        </w:rPr>
        <w:t xml:space="preserve">IV Pripremanje sednice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lastRenderedPageBreak/>
        <w:t xml:space="preserve">Član 14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U pripremi sednice i sastavljanju dnevnog reda, predsedniku Parlamenta pomažu stručni saradnici i pojedini članovi Parlamenta.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Pri sastavljanju predloga dnevnog reda vodi se računa naročito o tome da se na sednicama razmatraju pitanja koja po Zakonu spadaju u nadležnost Parlamenta; da dnevni red obuhvata prvenstveno ona pitanja koja su u vreme održavanja sednice najaktuelnija i najhitnija za rad Parlamenta i koja su u Programu rada Parlamenta; da dnevni red ne bude suviše obiman i da sve njegove tačke mogu da se obrade na toj sednici. </w:t>
      </w:r>
    </w:p>
    <w:p w:rsidR="00634DE7" w:rsidRPr="00634DE7" w:rsidRDefault="00634DE7" w:rsidP="00634D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str_5"/>
      <w:bookmarkEnd w:id="4"/>
      <w:r w:rsidRPr="00634DE7">
        <w:rPr>
          <w:rFonts w:ascii="Arial" w:eastAsia="Times New Roman" w:hAnsi="Arial" w:cs="Arial"/>
          <w:b/>
          <w:bCs/>
          <w:sz w:val="24"/>
          <w:szCs w:val="24"/>
        </w:rPr>
        <w:t xml:space="preserve">V Rad na sednicama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15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Sednicu Parlamenta otvara predsednik i na samom početku utvrđuje prisutnost i odsutnost članova.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Nakon utvrđivanja kvoruma, razmatra se zapisnik sa prethodne sednice, donosi odluka o njegovom usvajanju i utvrđuje predlog dnevnog reda za tekuću sednicu.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16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Svaki član ima pravo da zatraži izmene ili dopune predloženog dnevnog reda, uz odgovarajuće obrazloženje.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Parlament odlučuje posebno o svakom predlogu za izmenu ili dopunu dnevnog reda.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17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Nakon utvrđivanja dnevnog reda aktuelne sednice prelazi se na razmatranje svake tačke pojedinačno.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Izveštaj o svakoj tački dnevnog reda podnosi uvodničar, ukoliko je određen ili drugi član Parlamenta koji prisustvuje sednici; direktor ili stručni saradnik, ukoliko je tako dogovoreno prilikom zakazivanja sednice.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Nakon izlaganja uvodničara, odnosno drugog lica, predsednik otvara diskusiju po toj tački dnevnog reda i poziva sve članove Parlamenta da učestvuju u njoj.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18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Predsednik Parlamenta vodi tok sednice, daje reč učesnicima diskusije, vodi računa o vremenu, redosledu izlaganja i stara se o tome da se na sednici razmotre sve tačke dnevnog reda.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Svaki učesnik u diskusiji u obavezi je da prethodno od predsednika traži reč i govori samo kada je dobije, konkretno o pitanju koje se razmatra, izbegavajući opširnost.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lastRenderedPageBreak/>
        <w:t xml:space="preserve">Predsednik Parlamenta ima pravo da prekine učesnika u diskusiji, opomene ga da se ne udaljava od tačke dnevnog reda i zatraži da u izlaganju bude kraći i konkretniji.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19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Na predlog predsednika ili člana, Parlament može doneti odluku, u opravdanim slučajevima i bez rasprave, da odredi vreme za svaku pojedinačnu diskusiju, da se ograniči vreme govora pojedinog učesnika u raspravi ili da mu se uskrati reč, ukoliko je već govorio po istom pitanju i ukoliko se ponavlja u svom izlaganju.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20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Na predlog predsednika ili člana, Parlament može doneti odluku da se rasprava o pojedinim pitanjima prekine da bi se predmet ponovo proučio, dopunio potreban materijal, odnosno pribavili neophodni podaci do naredne sednice.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21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Rasprava o pojedinoj tački dnevnog reda traje dok svi prijavljeni učesnici diskusije ne završe svoje izlaganje. Predsednik zaključuje raspravu kada se ustvrdi da nema više prijavljenih diskutanata.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Izuzetno, na predlog predsednika ili člana Parlamenta, rasprava se može zaključiti i ranije, ukoliko se utvrdi da je pitanje o kome se raspravlja dovoljno razjašnjeno i da se može doneti odluka.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22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Kada se završi rasprava o jednoj tački dnevnog reda, donosi se odluka - zaključak i tek nakon toga se prelazi na sledeću tačku dnevnog reda. Izuzetno, ako su pojedine tačke povezane po svojoj prirodi, može se doneti odluka da se zajednički raspravlja o dve ili više tačaka dnevnog reda.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23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Parlament odluke donosi većinom glasova od ukupnog broja članova.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Donošenje odluke podrazumeva da se uz odluku donese i zaključak kojim se utvrđuje ko treba da izvrši odluku, na koji način i u kom roku, što se unosi u zapisnik.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Odluka i zaključak se izrađuju i objavljuju na oglasnim tablama škole najkasnije u roku od tri dana od dana donošenja.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24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Ako za rešenje istog pitanja ima više predloga, glasa se za sve predloge. Predsednik predloge stavlja na glasanje onim redom kojim su izneti i o svakom predlogu se glasa posebno.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Glasanje je javno.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lastRenderedPageBreak/>
        <w:t xml:space="preserve">Glasa se na taj način što se članovi izjašnjavaju "za" ili "protiv" predloga ili se uzdržavaju od glasanja.  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25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Javno glasanje se vrši dizanjem ruke ili pojedinačnim pozivanjem na izjašnjavanje.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Po završenom glasanju, predsednik utvrđuje rezultat glasanja. </w:t>
      </w:r>
    </w:p>
    <w:p w:rsidR="00634DE7" w:rsidRPr="00634DE7" w:rsidRDefault="00634DE7" w:rsidP="00634D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str_6"/>
      <w:bookmarkEnd w:id="5"/>
      <w:r w:rsidRPr="00634DE7">
        <w:rPr>
          <w:rFonts w:ascii="Arial" w:eastAsia="Times New Roman" w:hAnsi="Arial" w:cs="Arial"/>
          <w:b/>
          <w:bCs/>
          <w:sz w:val="24"/>
          <w:szCs w:val="24"/>
        </w:rPr>
        <w:t xml:space="preserve">VI Održavanje reda na sednicama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26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Svaki član ima obavezu pristojnog ponašanja i izražavanja i nema pravo da svojim ponašanjem na bilo koji način remeti red na sednicama.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Predsednik Parlamenta ima pravo da održava red na sednicama i odgovoran je za njega.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27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Zbog povrede reda na sednicama, mogu se izreći sledeće mere: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1. usmena opomena;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2. pismena opomena uneta u zapisnik;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3. oduzimanje reči i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4. udaljavanje sa sednice.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Mere utvrđene tač. 1, 2. i 3. ovog člana izriče predsednik Parlamenta, a meru iz tačke 4. Parlament, na predlog predsednika.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28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Usmena opomena izriče se članu koji svojim ponašanjem na sednici narušava red i odredbe ovog poslovnika.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Narušavanje reda i odredaba ovog Poslovnika može da bude: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učešće u diskusiji pre dobijanja reči;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diskusija o pitanju koje nije na dnevnom redu;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prekidanje drugog diskutanta u izlaganju, dobacivanje i ometanje;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nedolično i nepristojno ponašanje, vređanje prisutnih i sl.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lastRenderedPageBreak/>
        <w:t xml:space="preserve">Pismena opomena uneta u zapisnik izriče se članu koji i posle izrečene usmene opomene nastavi da narušava red i odredbe ovog poslovnika.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Mera oduzimanja reči izriče se članu koji narušava red, a već je dva puta bio opomenut.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Mera udaljenja sa sednice izriče se članu koji: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vređa i kleveta druge članove ili druga prisutna lica;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ne poštuje izrečenu meru oduzimanja reči;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svojim ponašanjem onemogućava nesmetano održavanje sednice;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>- _______________ (</w:t>
      </w:r>
      <w:r w:rsidRPr="00634DE7">
        <w:rPr>
          <w:rFonts w:ascii="Arial" w:eastAsia="Times New Roman" w:hAnsi="Arial" w:cs="Arial"/>
          <w:i/>
          <w:iCs/>
        </w:rPr>
        <w:t>navesti druge moguće razloge</w:t>
      </w:r>
      <w:r w:rsidRPr="00634DE7">
        <w:rPr>
          <w:rFonts w:ascii="Arial" w:eastAsia="Times New Roman" w:hAnsi="Arial" w:cs="Arial"/>
        </w:rPr>
        <w:t xml:space="preserve">).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29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Mera udaljenja sa sednice može se izreći i bez prethodno izrečenih mera, u slučaju fizičkog napada, odnosno drugog sličnog postupka kojim se ugrožava fizički ili moralni integritet prisutnih na sednici.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Odluka o izricanju mere udaljenja sa sednice donosi se javnim glasanjem i može se izreći samo za sednicu na kojoj je izrečena. Član koji je udaljen sa sednice, dužan je da odmah napusti sednicu.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Lica koja prisustvuju sednici, a nisu članovi Školskog odbora, mogu se zbog narušavanja reda, posle samo jedne opomene udaljiti sa sednice.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30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Predsednik Parlamenta zaključuje sednicu iscrpljivanjem svih tačaka dnevnog reda.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31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Predsednik i zamenik predsednika Parlamenta mogu biti razrešeni dužnosti i pre isteka mandata, na lični zahtev ili odlukom Parlamenta, ukoliko ne zastupaju interese učenika, neredovno, nemarno i neodgovorno vrše svoju dužnost i ako, pred nadležnim organima u školi, ne zastupaju stavove, mišljenja, odluke, zaključke i predloge za koje se izjasnio Parlament.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U slučaju iz stava 1. ovog člana, Parlament odmah bira iz svojih redova drugog člana, koji će obavljati tu dužnost i o tome obaveštava direktora škole.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32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Svaki član Parlamenta dužan je da blagovremeno, objektivno i potpuno informiše odeljenjsku zajednicu o radu Parlamenta, donetim odlukama, predlozima i mišljenjima.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lastRenderedPageBreak/>
        <w:t xml:space="preserve">Odeljenjska zajednica može svojom odlukom opozvati člana Parlamenta koga je izabrala i pre isteka njegovog mandata i ako u Parlamentu ne zastupa interese učenika odeljenjske zajednice koja ga je izabrala, ili nemarno, neodgovorno i neredovno vrši svoju dužnost.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Odluku o opozivu člana Parlamenta odeljenjska zajednica donosi većinom glasova svih članova. Na istom sastanku odeljenjske zajednice, bira se, na način opisan u članu 6. ovog poslovnika, novi član Parlamenta, o čemu se obaveštava direktor škole. </w:t>
      </w:r>
    </w:p>
    <w:p w:rsidR="00634DE7" w:rsidRPr="00634DE7" w:rsidRDefault="00634DE7" w:rsidP="00634D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str_7"/>
      <w:bookmarkEnd w:id="6"/>
      <w:r w:rsidRPr="00634DE7">
        <w:rPr>
          <w:rFonts w:ascii="Arial" w:eastAsia="Times New Roman" w:hAnsi="Arial" w:cs="Arial"/>
          <w:b/>
          <w:bCs/>
          <w:sz w:val="24"/>
          <w:szCs w:val="24"/>
        </w:rPr>
        <w:t xml:space="preserve">VII Radne grupe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33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Radi obavljanja poslova iz svoje nadležnosti, Parlament može formirati radne grupe iz reda svojih članova.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U odluci iz stava 1. ovog člana, Parlament utvrđuje sastav radne grupe, zadatak i rokove za izvršenje zadatka. </w:t>
      </w:r>
    </w:p>
    <w:p w:rsidR="00634DE7" w:rsidRPr="00634DE7" w:rsidRDefault="00634DE7" w:rsidP="00634D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str_8"/>
      <w:bookmarkEnd w:id="7"/>
      <w:r w:rsidRPr="00634DE7">
        <w:rPr>
          <w:rFonts w:ascii="Arial" w:eastAsia="Times New Roman" w:hAnsi="Arial" w:cs="Arial"/>
          <w:b/>
          <w:bCs/>
          <w:sz w:val="24"/>
          <w:szCs w:val="24"/>
        </w:rPr>
        <w:t xml:space="preserve">VIII Vođenje zapisnika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34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Na konstitutivnoj sednici Parlamenta određuje se lice koje će voditi zapisnik sa sednica.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O pravilnom vođenju zapisnika i formulaciji odluka i zaključaka stara se sekretar Škole.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35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Zapisnik obavezno sadrži: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redni broj sednice, računajući od početka mandatnog perioda;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mesto, datum i vreme održavanja;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ime predsednika i zapisničara;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imena prisutnih i odsutnih članova, uz konstataciju da li je odsustvo najavljeno i opravdano;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imena prisutnih lica koja nisu članovi Parlamenta;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konstataciju da postoji kvorum za rad i odlučivanje;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formulaciju odluka o kojima se glasalo, onim redom kojim su donete;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sve podatke od značaja za pravilno donošenje odluke (način glasanja, broj glasova "za", "protiv", broj uzdržanih i izdvojenih mišljenja);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izvorna i izdvojena mišljenja, za koja pojedini članovi izričito traže da uđu u zapisnik;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lastRenderedPageBreak/>
        <w:t xml:space="preserve">- vreme kada je sednica završena ili prekinuta;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- potpise predsednika i zapisničara.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36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Zapisnik koji se sastoji iz više listova mora imati parafiranu svaku stranicu od strane zapisničara.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Izmene i dopune zapisnika mogu se vršiti samo prilikom njegovog usvajanja, saglasnošću većine ukupnog broja članova Parlamenta.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37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Zapisnik se čuva u arhivi Škole, sa zapisnicima ostalih organa Škole, kao dokument od trajne vrednosti.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38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O izvršavanju svih odluka donetih na sednicama Parlamenta stara se direktor Škole. </w:t>
      </w:r>
    </w:p>
    <w:p w:rsidR="00634DE7" w:rsidRPr="00634DE7" w:rsidRDefault="00634DE7" w:rsidP="00634D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str_9"/>
      <w:bookmarkEnd w:id="8"/>
      <w:r w:rsidRPr="00634DE7">
        <w:rPr>
          <w:rFonts w:ascii="Arial" w:eastAsia="Times New Roman" w:hAnsi="Arial" w:cs="Arial"/>
          <w:b/>
          <w:bCs/>
          <w:sz w:val="24"/>
          <w:szCs w:val="24"/>
        </w:rPr>
        <w:t xml:space="preserve">IX Završne odredbe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39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Izmene i dopune ovog poslovnika vrše se na isti način i po postupku kao i njegovo donošenje.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40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Tumačenje odredbi ovog poslovnika daje Parlament.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  <w:b/>
          <w:bCs/>
        </w:rPr>
        <w:t xml:space="preserve">Član 41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Ovaj poslovnik stupa na snagu osmog dana od dana objavljivanja na oglasnim tablama Škole. </w:t>
      </w:r>
    </w:p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846"/>
        <w:gridCol w:w="1536"/>
        <w:gridCol w:w="3078"/>
      </w:tblGrid>
      <w:tr w:rsidR="00634DE7" w:rsidRPr="00634DE7" w:rsidTr="00634DE7">
        <w:trPr>
          <w:tblCellSpacing w:w="0" w:type="dxa"/>
        </w:trPr>
        <w:tc>
          <w:tcPr>
            <w:tcW w:w="3000" w:type="pct"/>
            <w:noWrap/>
            <w:vAlign w:val="center"/>
            <w:hideMark/>
          </w:tcPr>
          <w:p w:rsidR="00634DE7" w:rsidRPr="00634DE7" w:rsidRDefault="00634DE7" w:rsidP="00634D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34DE7">
              <w:rPr>
                <w:rFonts w:ascii="Arial" w:eastAsia="Times New Roman" w:hAnsi="Arial" w:cs="Arial"/>
              </w:rPr>
              <w:t xml:space="preserve">U _______________ dana __________ godine </w:t>
            </w:r>
          </w:p>
        </w:tc>
        <w:tc>
          <w:tcPr>
            <w:tcW w:w="1250" w:type="pct"/>
            <w:vAlign w:val="center"/>
            <w:hideMark/>
          </w:tcPr>
          <w:p w:rsidR="00634DE7" w:rsidRPr="00634DE7" w:rsidRDefault="00634DE7" w:rsidP="00634D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34DE7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750" w:type="pct"/>
            <w:noWrap/>
            <w:vAlign w:val="center"/>
            <w:hideMark/>
          </w:tcPr>
          <w:p w:rsidR="00634DE7" w:rsidRPr="00634DE7" w:rsidRDefault="00634DE7" w:rsidP="00634D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634DE7">
              <w:rPr>
                <w:rFonts w:ascii="Arial" w:eastAsia="Times New Roman" w:hAnsi="Arial" w:cs="Arial"/>
              </w:rPr>
              <w:t xml:space="preserve">PREDSEDNIK PARLAMENTA </w:t>
            </w:r>
          </w:p>
        </w:tc>
      </w:tr>
      <w:tr w:rsidR="00634DE7" w:rsidRPr="00634DE7" w:rsidTr="00634DE7">
        <w:trPr>
          <w:tblCellSpacing w:w="0" w:type="dxa"/>
        </w:trPr>
        <w:tc>
          <w:tcPr>
            <w:tcW w:w="0" w:type="auto"/>
            <w:vAlign w:val="center"/>
            <w:hideMark/>
          </w:tcPr>
          <w:p w:rsidR="00634DE7" w:rsidRPr="00634DE7" w:rsidRDefault="00634DE7" w:rsidP="00634D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34DE7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4DE7" w:rsidRPr="00634DE7" w:rsidRDefault="00634DE7" w:rsidP="00634D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34DE7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4DE7" w:rsidRPr="00634DE7" w:rsidRDefault="00634DE7" w:rsidP="00634D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634DE7">
              <w:rPr>
                <w:rFonts w:ascii="Arial" w:eastAsia="Times New Roman" w:hAnsi="Arial" w:cs="Arial"/>
              </w:rPr>
              <w:t xml:space="preserve">_______________ </w:t>
            </w:r>
          </w:p>
        </w:tc>
      </w:tr>
    </w:tbl>
    <w:p w:rsidR="00634DE7" w:rsidRPr="00634DE7" w:rsidRDefault="00634DE7" w:rsidP="00634D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4DE7">
        <w:rPr>
          <w:rFonts w:ascii="Arial" w:eastAsia="Times New Roman" w:hAnsi="Arial" w:cs="Arial"/>
        </w:rPr>
        <w:t xml:space="preserve">Poslovnik je objavljen na oglasnim tablama Škole "_______________". </w:t>
      </w:r>
    </w:p>
    <w:p w:rsidR="00FB71E2" w:rsidRDefault="00FB71E2"/>
    <w:sectPr w:rsidR="00FB71E2" w:rsidSect="00FB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4DE7"/>
    <w:rsid w:val="00634DE7"/>
    <w:rsid w:val="00FB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634DE7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634D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634DE7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110---naslov-clana">
    <w:name w:val="wyq110---naslov-clana"/>
    <w:basedOn w:val="Normal"/>
    <w:rsid w:val="00634DE7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2187</Words>
  <Characters>12471</Characters>
  <Application>Microsoft Office Word</Application>
  <DocSecurity>0</DocSecurity>
  <Lines>103</Lines>
  <Paragraphs>29</Paragraphs>
  <ScaleCrop>false</ScaleCrop>
  <Company/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dcterms:created xsi:type="dcterms:W3CDTF">2022-11-07T10:32:00Z</dcterms:created>
  <dcterms:modified xsi:type="dcterms:W3CDTF">2022-11-07T10:34:00Z</dcterms:modified>
</cp:coreProperties>
</file>