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t>СТАТУТ ОСНОВНЕ ШКОЛЕ</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w:t>
      </w:r>
    </w:p>
    <w:p w:rsidR="00824A5D" w:rsidRPr="006704D7"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На основу члана 100. и члана 119. став 1. тачка 1) Закона о основама система образовања и васпитања ("Сл. гласник РС", бр. 88/207,27/2018 – др.закон,10/2019,6/2020 и 129/2021- даље: Закон)- даље: Закон), Школски одб</w:t>
      </w:r>
      <w:r w:rsidR="006360D8" w:rsidRPr="006D07E2">
        <w:rPr>
          <w:rFonts w:ascii="Times New Roman" w:hAnsi="Times New Roman" w:cs="Times New Roman"/>
          <w:sz w:val="20"/>
          <w:szCs w:val="20"/>
        </w:rPr>
        <w:t>ор Основне школе “</w:t>
      </w:r>
      <w:r w:rsidR="006360D8" w:rsidRPr="006D07E2">
        <w:rPr>
          <w:rFonts w:ascii="Times New Roman" w:hAnsi="Times New Roman" w:cs="Times New Roman"/>
          <w:sz w:val="20"/>
          <w:szCs w:val="20"/>
          <w:lang/>
        </w:rPr>
        <w:t>Ратко Павловић Ћићко“</w:t>
      </w:r>
      <w:r w:rsidR="006360D8" w:rsidRPr="006D07E2">
        <w:rPr>
          <w:rFonts w:ascii="Times New Roman" w:hAnsi="Times New Roman" w:cs="Times New Roman"/>
          <w:sz w:val="20"/>
          <w:szCs w:val="20"/>
        </w:rPr>
        <w:t xml:space="preserve"> из </w:t>
      </w:r>
      <w:r w:rsidR="006360D8" w:rsidRPr="006D07E2">
        <w:rPr>
          <w:rFonts w:ascii="Times New Roman" w:hAnsi="Times New Roman" w:cs="Times New Roman"/>
          <w:sz w:val="20"/>
          <w:szCs w:val="20"/>
          <w:lang/>
        </w:rPr>
        <w:t>Прокупља,</w:t>
      </w:r>
      <w:r w:rsidRPr="006D07E2">
        <w:rPr>
          <w:rFonts w:ascii="Times New Roman" w:hAnsi="Times New Roman" w:cs="Times New Roman"/>
          <w:sz w:val="20"/>
          <w:szCs w:val="20"/>
        </w:rPr>
        <w:t xml:space="preserve">на </w:t>
      </w:r>
      <w:r w:rsidR="006360D8" w:rsidRPr="006D07E2">
        <w:rPr>
          <w:rFonts w:ascii="Times New Roman" w:hAnsi="Times New Roman" w:cs="Times New Roman"/>
          <w:sz w:val="20"/>
          <w:szCs w:val="20"/>
        </w:rPr>
        <w:t xml:space="preserve">седници одржаној дана </w:t>
      </w:r>
      <w:r w:rsidR="006360D8" w:rsidRPr="006D07E2">
        <w:rPr>
          <w:rFonts w:ascii="Times New Roman" w:hAnsi="Times New Roman" w:cs="Times New Roman"/>
          <w:sz w:val="20"/>
          <w:szCs w:val="20"/>
          <w:lang/>
        </w:rPr>
        <w:t>04.07.2022.</w:t>
      </w:r>
      <w:r w:rsidR="006704D7">
        <w:rPr>
          <w:rFonts w:ascii="Times New Roman" w:hAnsi="Times New Roman" w:cs="Times New Roman"/>
          <w:sz w:val="20"/>
          <w:szCs w:val="20"/>
        </w:rPr>
        <w:t xml:space="preserve"> године, донео је</w:t>
      </w:r>
      <w:r w:rsidR="006704D7">
        <w:rPr>
          <w:rFonts w:ascii="Times New Roman" w:hAnsi="Times New Roman" w:cs="Times New Roman"/>
          <w:sz w:val="20"/>
          <w:szCs w:val="20"/>
          <w:lang/>
        </w:rPr>
        <w:t>;</w:t>
      </w:r>
    </w:p>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t>СТАТУТ</w:t>
      </w:r>
    </w:p>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t>ОШ”РАТКО ПАВЛОВИЋ ЋИЋКО“</w:t>
      </w:r>
    </w:p>
    <w:p w:rsidR="00824A5D" w:rsidRPr="006D07E2" w:rsidRDefault="00824A5D" w:rsidP="00824A5D">
      <w:pPr>
        <w:rPr>
          <w:rFonts w:ascii="Times New Roman" w:hAnsi="Times New Roman" w:cs="Times New Roman"/>
          <w:sz w:val="20"/>
          <w:szCs w:val="20"/>
        </w:rPr>
      </w:pPr>
    </w:p>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t xml:space="preserve"> Основне одредбе</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Овим статутом се ближе уређује организација, начин рада, управљање и руковођење, поступање органа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сва друга питања од значаја за остваривање образовања и васпитања и рад Основне школе </w:t>
      </w:r>
      <w:r w:rsidR="006360D8" w:rsidRPr="006D07E2">
        <w:rPr>
          <w:rFonts w:ascii="Times New Roman" w:hAnsi="Times New Roman" w:cs="Times New Roman"/>
          <w:sz w:val="20"/>
          <w:szCs w:val="20"/>
        </w:rPr>
        <w:t>“</w:t>
      </w:r>
      <w:r w:rsidR="006360D8" w:rsidRPr="006D07E2">
        <w:rPr>
          <w:rFonts w:ascii="Times New Roman" w:hAnsi="Times New Roman" w:cs="Times New Roman"/>
          <w:sz w:val="20"/>
          <w:szCs w:val="20"/>
          <w:lang/>
        </w:rPr>
        <w:t>Ратко Павловић Ћићко“</w:t>
      </w:r>
      <w:r w:rsidR="006360D8" w:rsidRPr="006D07E2">
        <w:rPr>
          <w:rFonts w:ascii="Times New Roman" w:hAnsi="Times New Roman" w:cs="Times New Roman"/>
          <w:sz w:val="20"/>
          <w:szCs w:val="20"/>
        </w:rPr>
        <w:t xml:space="preserve"> </w:t>
      </w:r>
      <w:r w:rsidRPr="006D07E2">
        <w:rPr>
          <w:rFonts w:ascii="Times New Roman" w:hAnsi="Times New Roman" w:cs="Times New Roman"/>
          <w:sz w:val="20"/>
          <w:szCs w:val="20"/>
        </w:rPr>
        <w:t xml:space="preserve">(даље: школа), која су утврђена законом. </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2</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јавна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уговорима, другим релевантним прописима и овим статутом. </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3</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послује средствима у јавној својини и својим средствима,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Правни положај школе </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4</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Назив школе је: Основна школа </w:t>
      </w:r>
      <w:r w:rsidR="006360D8" w:rsidRPr="006D07E2">
        <w:rPr>
          <w:rFonts w:ascii="Times New Roman" w:hAnsi="Times New Roman" w:cs="Times New Roman"/>
          <w:sz w:val="20"/>
          <w:szCs w:val="20"/>
        </w:rPr>
        <w:t>“</w:t>
      </w:r>
      <w:r w:rsidR="006360D8" w:rsidRPr="006D07E2">
        <w:rPr>
          <w:rFonts w:ascii="Times New Roman" w:hAnsi="Times New Roman" w:cs="Times New Roman"/>
          <w:sz w:val="20"/>
          <w:szCs w:val="20"/>
          <w:lang/>
        </w:rPr>
        <w:t>Ратко Павловић Ћићко“</w:t>
      </w:r>
      <w:r w:rsidR="006360D8" w:rsidRPr="006D07E2">
        <w:rPr>
          <w:rFonts w:ascii="Times New Roman" w:hAnsi="Times New Roman" w:cs="Times New Roman"/>
          <w:sz w:val="20"/>
          <w:szCs w:val="20"/>
        </w:rPr>
        <w:t xml:space="preserve"> </w:t>
      </w:r>
      <w:r w:rsidR="006360D8" w:rsidRPr="006D07E2">
        <w:rPr>
          <w:rFonts w:ascii="Times New Roman" w:hAnsi="Times New Roman" w:cs="Times New Roman"/>
          <w:sz w:val="20"/>
          <w:szCs w:val="20"/>
          <w:lang/>
        </w:rPr>
        <w:t>.</w:t>
      </w:r>
      <w:r w:rsidRPr="006D07E2">
        <w:rPr>
          <w:rFonts w:ascii="Times New Roman" w:hAnsi="Times New Roman" w:cs="Times New Roman"/>
          <w:sz w:val="20"/>
          <w:szCs w:val="20"/>
        </w:rPr>
        <w:t xml:space="preserve"> Седиште школе је у </w:t>
      </w:r>
      <w:r w:rsidR="006360D8" w:rsidRPr="006D07E2">
        <w:rPr>
          <w:rFonts w:ascii="Times New Roman" w:hAnsi="Times New Roman" w:cs="Times New Roman"/>
          <w:sz w:val="20"/>
          <w:szCs w:val="20"/>
          <w:lang/>
        </w:rPr>
        <w:t>Прокупљу,</w:t>
      </w:r>
      <w:r w:rsidR="006360D8" w:rsidRPr="006D07E2">
        <w:rPr>
          <w:rFonts w:ascii="Times New Roman" w:hAnsi="Times New Roman" w:cs="Times New Roman"/>
          <w:sz w:val="20"/>
          <w:szCs w:val="20"/>
        </w:rPr>
        <w:t xml:space="preserve"> улица и број </w:t>
      </w:r>
      <w:r w:rsidR="006360D8" w:rsidRPr="006D07E2">
        <w:rPr>
          <w:rFonts w:ascii="Times New Roman" w:hAnsi="Times New Roman" w:cs="Times New Roman"/>
          <w:sz w:val="20"/>
          <w:szCs w:val="20"/>
          <w:lang/>
        </w:rPr>
        <w:t>;Милоша Обилића 19</w:t>
      </w:r>
      <w:r w:rsidRPr="006D07E2">
        <w:rPr>
          <w:rFonts w:ascii="Times New Roman" w:hAnsi="Times New Roman" w:cs="Times New Roman"/>
          <w:sz w:val="20"/>
          <w:szCs w:val="20"/>
        </w:rPr>
        <w:t xml:space="preserve"> </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Оснивач школе је Репуб</w:t>
      </w:r>
      <w:r w:rsidR="006360D8" w:rsidRPr="006D07E2">
        <w:rPr>
          <w:rFonts w:ascii="Times New Roman" w:hAnsi="Times New Roman" w:cs="Times New Roman"/>
          <w:sz w:val="20"/>
          <w:szCs w:val="20"/>
        </w:rPr>
        <w:t>лика Србија</w:t>
      </w:r>
      <w:r w:rsidR="006360D8" w:rsidRPr="006D07E2">
        <w:rPr>
          <w:rFonts w:ascii="Times New Roman" w:hAnsi="Times New Roman" w:cs="Times New Roman"/>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носилац права, обавеза и одговорности у остваривању делатности основног образовања и васпитања, у складу са законом. За своје обавезе у правном промету са трећим лицима, школа одговара свим средствима којима располаже. </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lastRenderedPageBreak/>
        <w:t>Члан 5</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основана актом број:  од 12.02.1966.године и уписана у судски регистар код Трговинског суда у Нишу регистрациони уложак број 133 свеска 1 регистра. </w:t>
      </w:r>
    </w:p>
    <w:p w:rsidR="00824A5D" w:rsidRPr="006D07E2" w:rsidRDefault="00824A5D" w:rsidP="00824A5D">
      <w:pPr>
        <w:rPr>
          <w:rFonts w:ascii="Times New Roman" w:hAnsi="Times New Roman" w:cs="Times New Roman"/>
          <w:sz w:val="20"/>
          <w:szCs w:val="20"/>
        </w:rPr>
      </w:pP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Школа има издвојена одељења, у Доњој Трнави,Ћуковцу и Бериљу.</w:t>
      </w:r>
    </w:p>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t>Печати и штамбиљи</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6</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у свом раду користи: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а) један печат округлог облика са грбом Републике Србије у средини, пречника 32 мм, са следећим текстом у концентричним круговима око грба - велики печат: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Република Србија - Основна школа”Рако Павловић Ћићко”а испод грба хоризонтално исписана реч: Прокупље.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Овај печат се користи за оверавање сведочанстава, диплома, ђачких књижица и других јавних исправа које школа издаје;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б) један печат округлог облика, пречника 22 мм, са уписаним следећим текстом у концентричним круговима око речи: Прокупље у средини: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 Република Србија Основна школа “Ратко Павловић Ћићко”.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Овај печат се користи за оверавање аката из области канцеларијског пословања, уговора и појединачних правних аката;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ИИ Република Србија Основна школа “Ратко Павловић Ћићко”.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Овај печат се користи у платном промету за финансијско пословање.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в) штамбиљ школе за завођење аката правоугаоног облика, величине 60x30 мм, са уписаним текстом који гласи: </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Република Србија - Основна школа “Ра</w:t>
      </w:r>
      <w:r w:rsidR="006360D8" w:rsidRPr="006D07E2">
        <w:rPr>
          <w:rFonts w:ascii="Times New Roman" w:hAnsi="Times New Roman" w:cs="Times New Roman"/>
          <w:sz w:val="20"/>
          <w:szCs w:val="20"/>
        </w:rPr>
        <w:t>тко Павловић Ћићко”, Прокупље</w:t>
      </w:r>
      <w:r w:rsidR="006360D8" w:rsidRPr="006D07E2">
        <w:rPr>
          <w:rFonts w:ascii="Times New Roman" w:hAnsi="Times New Roman" w:cs="Times New Roman"/>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г) штамбиљ школе за пријем поднесака правоугаоног облика, величине 60x30 мм, са уписаним текстом који гласи: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Република Србија - Основна школа “Ратко Павловић Ћићко” Прокупље.</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Текст на печатима и штамбиљима исписан је на српском језику, ћириличким писмом</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7</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издавање, руковање и чување печата одговоран је директор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Директор школе може пренети овлашћење за руковање и чување печата секретару школе и шефу рачуноводства.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За чување великог печата са грбом, </w:t>
      </w:r>
      <w:r w:rsidR="006360D8" w:rsidRPr="006D07E2">
        <w:rPr>
          <w:rFonts w:ascii="Times New Roman" w:hAnsi="Times New Roman" w:cs="Times New Roman"/>
          <w:sz w:val="20"/>
          <w:szCs w:val="20"/>
        </w:rPr>
        <w:t>малог печата</w:t>
      </w:r>
      <w:r w:rsidRPr="006D07E2">
        <w:rPr>
          <w:rFonts w:ascii="Times New Roman" w:hAnsi="Times New Roman" w:cs="Times New Roman"/>
          <w:sz w:val="20"/>
          <w:szCs w:val="20"/>
        </w:rPr>
        <w:t xml:space="preserve"> и штамбиља, одговорни су директор и секретар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За чување м</w:t>
      </w:r>
      <w:r w:rsidR="006360D8" w:rsidRPr="006D07E2">
        <w:rPr>
          <w:rFonts w:ascii="Times New Roman" w:hAnsi="Times New Roman" w:cs="Times New Roman"/>
          <w:sz w:val="20"/>
          <w:szCs w:val="20"/>
        </w:rPr>
        <w:t>алог печата</w:t>
      </w:r>
      <w:r w:rsidRPr="006D07E2">
        <w:rPr>
          <w:rFonts w:ascii="Times New Roman" w:hAnsi="Times New Roman" w:cs="Times New Roman"/>
          <w:sz w:val="20"/>
          <w:szCs w:val="20"/>
        </w:rPr>
        <w:t xml:space="preserve"> одговорни су директор и шеф рачуноводства. </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8</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остварује образовно-васпитну делатност на српском језику, остваривањем наставног плана и програма за основно образовање у трајању од осам година.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ученике који користе знаковни језик, посебно писмо или друга техничка решења, настава се изводи на знаковном језику и помоћу средстава тог језика.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Заступање и представљање </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9</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Школу заступа и представља директор. У оквиру својих овлашћења директор може дати другом лицу пуномоћје за заступање школе у одређеним пословима.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 случају привремене одсутности или спречености да обавља своју дужност, директора замењује наставник, васпитач или стручни сарадник школе на основу овлашћења директора, односно школског одбора, у складу са законом. </w:t>
      </w:r>
    </w:p>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t>Акти које доноси школа</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10</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у обавези да донесе развојни план за период од три до пет година, који представља стратешки план развоја школе и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Развојни план школа доноси на основу извештаја о самовредновању, и извештаја о спољашњем вредновању, најкасније 30 дана пре истека важећег развојног плана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програм доноси школски одбор, по правилу, сваке четврте године, у складу са Националним оквиром образовања и васпитања и условима прописаним посебним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Годишњи план рада школа доноси у складу са школским календаром, развојним планом и школским програмом, до 15. септембра. Годишњим планом рада утврђује се време, место, начин и носиоци остваривања програма образовања и васпитања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 основу годишњег плана рада наставници и стручни сарадници доносе месечне, недељне и дневне оперативне планове. </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11</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Општи акти школе су: статут, правилник и пословник.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Статут је основни општи акт школе. Други општи акти морају бити у сагласности са статутом. </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Школа доноси следеће правилнике: Правилник о раду; Правилник о мерама, начину и поступку заштите и безбедности ученика; Правилник о организацији и сист</w:t>
      </w:r>
      <w:r w:rsidR="006360D8" w:rsidRPr="006D07E2">
        <w:rPr>
          <w:rFonts w:ascii="Times New Roman" w:hAnsi="Times New Roman" w:cs="Times New Roman"/>
          <w:sz w:val="20"/>
          <w:szCs w:val="20"/>
        </w:rPr>
        <w:t xml:space="preserve">ематизацији послова; </w:t>
      </w:r>
      <w:r w:rsidRPr="006D07E2">
        <w:rPr>
          <w:rFonts w:ascii="Times New Roman" w:hAnsi="Times New Roman" w:cs="Times New Roman"/>
          <w:sz w:val="20"/>
          <w:szCs w:val="20"/>
        </w:rPr>
        <w:t xml:space="preserve">Правилник о противпожарној </w:t>
      </w:r>
      <w:r w:rsidRPr="006D07E2">
        <w:rPr>
          <w:rFonts w:ascii="Times New Roman" w:hAnsi="Times New Roman" w:cs="Times New Roman"/>
          <w:sz w:val="20"/>
          <w:szCs w:val="20"/>
        </w:rPr>
        <w:lastRenderedPageBreak/>
        <w:t>заштити; Правилник о организацији буџетског рачуноводства; Правилник о васпитно-дисциплинској одговорности ученика; Правилник о дисциплинској одговорности запослених за повреду радних обавеза; Правилник о похваљивању и награђивању ученик</w:t>
      </w:r>
      <w:r w:rsidR="006360D8" w:rsidRPr="006D07E2">
        <w:rPr>
          <w:rFonts w:ascii="Times New Roman" w:hAnsi="Times New Roman" w:cs="Times New Roman"/>
          <w:sz w:val="20"/>
          <w:szCs w:val="20"/>
        </w:rPr>
        <w:t>а; Правилник о полагању испита</w:t>
      </w:r>
      <w:r w:rsidR="006360D8" w:rsidRPr="006D07E2">
        <w:rPr>
          <w:rFonts w:ascii="Times New Roman" w:hAnsi="Times New Roman" w:cs="Times New Roman"/>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у обавези да донесе акт којим се уређују правила понашања ученика, запослених и родитеља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Пословником</w:t>
      </w:r>
      <w:r w:rsidR="006D07E2">
        <w:rPr>
          <w:rFonts w:ascii="Times New Roman" w:hAnsi="Times New Roman" w:cs="Times New Roman"/>
          <w:sz w:val="20"/>
          <w:szCs w:val="20"/>
        </w:rPr>
        <w:t xml:space="preserve"> се уређује рад </w:t>
      </w:r>
      <w:r w:rsidR="006D07E2">
        <w:rPr>
          <w:rFonts w:ascii="Times New Roman" w:hAnsi="Times New Roman" w:cs="Times New Roman"/>
          <w:sz w:val="20"/>
          <w:szCs w:val="20"/>
          <w:lang/>
        </w:rPr>
        <w:t>Н</w:t>
      </w:r>
      <w:r w:rsidR="006D07E2">
        <w:rPr>
          <w:rFonts w:ascii="Times New Roman" w:hAnsi="Times New Roman" w:cs="Times New Roman"/>
          <w:sz w:val="20"/>
          <w:szCs w:val="20"/>
        </w:rPr>
        <w:t xml:space="preserve">аставничког већа, </w:t>
      </w:r>
      <w:r w:rsidR="006D07E2">
        <w:rPr>
          <w:rFonts w:ascii="Times New Roman" w:hAnsi="Times New Roman" w:cs="Times New Roman"/>
          <w:sz w:val="20"/>
          <w:szCs w:val="20"/>
          <w:lang/>
        </w:rPr>
        <w:t>Ш</w:t>
      </w:r>
      <w:r w:rsidR="006D07E2">
        <w:rPr>
          <w:rFonts w:ascii="Times New Roman" w:hAnsi="Times New Roman" w:cs="Times New Roman"/>
          <w:sz w:val="20"/>
          <w:szCs w:val="20"/>
        </w:rPr>
        <w:t xml:space="preserve">колског одбора, </w:t>
      </w:r>
      <w:r w:rsidR="006D07E2">
        <w:rPr>
          <w:rFonts w:ascii="Times New Roman" w:hAnsi="Times New Roman" w:cs="Times New Roman"/>
          <w:sz w:val="20"/>
          <w:szCs w:val="20"/>
          <w:lang/>
        </w:rPr>
        <w:t>С</w:t>
      </w:r>
      <w:r w:rsidR="006D07E2">
        <w:rPr>
          <w:rFonts w:ascii="Times New Roman" w:hAnsi="Times New Roman" w:cs="Times New Roman"/>
          <w:sz w:val="20"/>
          <w:szCs w:val="20"/>
        </w:rPr>
        <w:t xml:space="preserve">авета родитеља школе и </w:t>
      </w:r>
      <w:r w:rsidR="006D07E2">
        <w:rPr>
          <w:rFonts w:ascii="Times New Roman" w:hAnsi="Times New Roman" w:cs="Times New Roman"/>
          <w:sz w:val="20"/>
          <w:szCs w:val="20"/>
          <w:lang/>
        </w:rPr>
        <w:t>У</w:t>
      </w:r>
      <w:r w:rsidRPr="006D07E2">
        <w:rPr>
          <w:rFonts w:ascii="Times New Roman" w:hAnsi="Times New Roman" w:cs="Times New Roman"/>
          <w:sz w:val="20"/>
          <w:szCs w:val="20"/>
        </w:rPr>
        <w:t xml:space="preserve">ченичког парламента. Пословник доноси орган чији се рад уређује. </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12</w:t>
      </w:r>
      <w:r w:rsidR="006D07E2">
        <w:rPr>
          <w:rFonts w:ascii="Times New Roman" w:hAnsi="Times New Roman" w:cs="Times New Roman"/>
          <w:b/>
          <w:sz w:val="20"/>
          <w:szCs w:val="20"/>
          <w:lang/>
        </w:rPr>
        <w:t>.</w:t>
      </w:r>
    </w:p>
    <w:p w:rsidR="00824A5D" w:rsidRPr="006D07E2" w:rsidRDefault="006D07E2" w:rsidP="00824A5D">
      <w:pPr>
        <w:rPr>
          <w:rFonts w:ascii="Times New Roman" w:hAnsi="Times New Roman" w:cs="Times New Roman"/>
          <w:sz w:val="20"/>
          <w:szCs w:val="20"/>
        </w:rPr>
      </w:pPr>
      <w:r>
        <w:rPr>
          <w:rFonts w:ascii="Times New Roman" w:hAnsi="Times New Roman" w:cs="Times New Roman"/>
          <w:sz w:val="20"/>
          <w:szCs w:val="20"/>
        </w:rPr>
        <w:t xml:space="preserve">Нацрт </w:t>
      </w:r>
      <w:r>
        <w:rPr>
          <w:rFonts w:ascii="Times New Roman" w:hAnsi="Times New Roman" w:cs="Times New Roman"/>
          <w:sz w:val="20"/>
          <w:szCs w:val="20"/>
          <w:lang/>
        </w:rPr>
        <w:t>С</w:t>
      </w:r>
      <w:r>
        <w:rPr>
          <w:rFonts w:ascii="Times New Roman" w:hAnsi="Times New Roman" w:cs="Times New Roman"/>
          <w:sz w:val="20"/>
          <w:szCs w:val="20"/>
        </w:rPr>
        <w:t xml:space="preserve">татута утврђује </w:t>
      </w:r>
      <w:r>
        <w:rPr>
          <w:rFonts w:ascii="Times New Roman" w:hAnsi="Times New Roman" w:cs="Times New Roman"/>
          <w:sz w:val="20"/>
          <w:szCs w:val="20"/>
          <w:lang/>
        </w:rPr>
        <w:t>Ш</w:t>
      </w:r>
      <w:r w:rsidR="00824A5D" w:rsidRPr="006D07E2">
        <w:rPr>
          <w:rFonts w:ascii="Times New Roman" w:hAnsi="Times New Roman" w:cs="Times New Roman"/>
          <w:sz w:val="20"/>
          <w:szCs w:val="20"/>
        </w:rPr>
        <w:t xml:space="preserve">колски одбор, објављује га на огласној табли школе и даје рок у коме се запослени изјашњавају о њему. </w:t>
      </w:r>
    </w:p>
    <w:p w:rsidR="00824A5D" w:rsidRPr="006D07E2" w:rsidRDefault="006D07E2" w:rsidP="00824A5D">
      <w:pPr>
        <w:rPr>
          <w:rFonts w:ascii="Times New Roman" w:hAnsi="Times New Roman" w:cs="Times New Roman"/>
          <w:sz w:val="20"/>
          <w:szCs w:val="20"/>
        </w:rPr>
      </w:pPr>
      <w:r>
        <w:rPr>
          <w:rFonts w:ascii="Times New Roman" w:hAnsi="Times New Roman" w:cs="Times New Roman"/>
          <w:sz w:val="20"/>
          <w:szCs w:val="20"/>
        </w:rPr>
        <w:t xml:space="preserve">Статут школе доноси </w:t>
      </w:r>
      <w:r>
        <w:rPr>
          <w:rFonts w:ascii="Times New Roman" w:hAnsi="Times New Roman" w:cs="Times New Roman"/>
          <w:sz w:val="20"/>
          <w:szCs w:val="20"/>
          <w:lang/>
        </w:rPr>
        <w:t>Ш</w:t>
      </w:r>
      <w:r w:rsidR="00824A5D" w:rsidRPr="006D07E2">
        <w:rPr>
          <w:rFonts w:ascii="Times New Roman" w:hAnsi="Times New Roman" w:cs="Times New Roman"/>
          <w:sz w:val="20"/>
          <w:szCs w:val="20"/>
        </w:rPr>
        <w:t xml:space="preserve">колски одбор и објављује га на огласној табли школе. </w:t>
      </w:r>
    </w:p>
    <w:p w:rsidR="00824A5D" w:rsidRPr="006D07E2" w:rsidRDefault="006D07E2" w:rsidP="00824A5D">
      <w:pPr>
        <w:rPr>
          <w:rFonts w:ascii="Times New Roman" w:hAnsi="Times New Roman" w:cs="Times New Roman"/>
          <w:sz w:val="20"/>
          <w:szCs w:val="20"/>
        </w:rPr>
      </w:pPr>
      <w:r>
        <w:rPr>
          <w:rFonts w:ascii="Times New Roman" w:hAnsi="Times New Roman" w:cs="Times New Roman"/>
          <w:sz w:val="20"/>
          <w:szCs w:val="20"/>
        </w:rPr>
        <w:t xml:space="preserve">Школа обезбеђује доступност </w:t>
      </w:r>
      <w:r>
        <w:rPr>
          <w:rFonts w:ascii="Times New Roman" w:hAnsi="Times New Roman" w:cs="Times New Roman"/>
          <w:sz w:val="20"/>
          <w:szCs w:val="20"/>
          <w:lang/>
        </w:rPr>
        <w:t>С</w:t>
      </w:r>
      <w:r w:rsidR="00824A5D" w:rsidRPr="006D07E2">
        <w:rPr>
          <w:rFonts w:ascii="Times New Roman" w:hAnsi="Times New Roman" w:cs="Times New Roman"/>
          <w:sz w:val="20"/>
          <w:szCs w:val="20"/>
        </w:rPr>
        <w:t xml:space="preserve">татута и других општих аката сваком запосленом и синдикалној организацији школе. </w:t>
      </w:r>
    </w:p>
    <w:p w:rsidR="00824A5D" w:rsidRPr="006D07E2" w:rsidRDefault="006D07E2" w:rsidP="00824A5D">
      <w:pPr>
        <w:rPr>
          <w:rFonts w:ascii="Times New Roman" w:hAnsi="Times New Roman" w:cs="Times New Roman"/>
          <w:sz w:val="20"/>
          <w:szCs w:val="20"/>
        </w:rPr>
      </w:pPr>
      <w:r>
        <w:rPr>
          <w:rFonts w:ascii="Times New Roman" w:hAnsi="Times New Roman" w:cs="Times New Roman"/>
          <w:sz w:val="20"/>
          <w:szCs w:val="20"/>
        </w:rPr>
        <w:t xml:space="preserve">Измене и допуне </w:t>
      </w:r>
      <w:r>
        <w:rPr>
          <w:rFonts w:ascii="Times New Roman" w:hAnsi="Times New Roman" w:cs="Times New Roman"/>
          <w:sz w:val="20"/>
          <w:szCs w:val="20"/>
          <w:lang/>
        </w:rPr>
        <w:t>С</w:t>
      </w:r>
      <w:r w:rsidR="00824A5D" w:rsidRPr="006D07E2">
        <w:rPr>
          <w:rFonts w:ascii="Times New Roman" w:hAnsi="Times New Roman" w:cs="Times New Roman"/>
          <w:sz w:val="20"/>
          <w:szCs w:val="20"/>
        </w:rPr>
        <w:t xml:space="preserve">татута и других општих аката врше се по поступку прописаном за њихово доношење.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Статут и друга општа акта ступају на снагу осмог дана од дана објављивања на огласној табли школе. </w:t>
      </w:r>
    </w:p>
    <w:p w:rsidR="00824A5D" w:rsidRPr="006D07E2" w:rsidRDefault="006D07E2" w:rsidP="00824A5D">
      <w:pPr>
        <w:rPr>
          <w:rFonts w:ascii="Times New Roman" w:hAnsi="Times New Roman" w:cs="Times New Roman"/>
          <w:sz w:val="20"/>
          <w:szCs w:val="20"/>
        </w:rPr>
      </w:pPr>
      <w:r>
        <w:rPr>
          <w:rFonts w:ascii="Times New Roman" w:hAnsi="Times New Roman" w:cs="Times New Roman"/>
          <w:sz w:val="20"/>
          <w:szCs w:val="20"/>
        </w:rPr>
        <w:t xml:space="preserve">Аутентично тумачење одредаба </w:t>
      </w:r>
      <w:r>
        <w:rPr>
          <w:rFonts w:ascii="Times New Roman" w:hAnsi="Times New Roman" w:cs="Times New Roman"/>
          <w:sz w:val="20"/>
          <w:szCs w:val="20"/>
          <w:lang/>
        </w:rPr>
        <w:t>С</w:t>
      </w:r>
      <w:r w:rsidR="00824A5D" w:rsidRPr="006D07E2">
        <w:rPr>
          <w:rFonts w:ascii="Times New Roman" w:hAnsi="Times New Roman" w:cs="Times New Roman"/>
          <w:sz w:val="20"/>
          <w:szCs w:val="20"/>
        </w:rPr>
        <w:t xml:space="preserve">татута и других општих аката даје школски одбор.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Правилник о организацији и систематизацији послова доноси директор школе, уз</w:t>
      </w:r>
      <w:r w:rsidR="006D07E2">
        <w:rPr>
          <w:rFonts w:ascii="Times New Roman" w:hAnsi="Times New Roman" w:cs="Times New Roman"/>
          <w:sz w:val="20"/>
          <w:szCs w:val="20"/>
        </w:rPr>
        <w:t xml:space="preserve"> сагласност школског одбора, а </w:t>
      </w:r>
      <w:r w:rsidR="006D07E2">
        <w:rPr>
          <w:rFonts w:ascii="Times New Roman" w:hAnsi="Times New Roman" w:cs="Times New Roman"/>
          <w:sz w:val="20"/>
          <w:szCs w:val="20"/>
          <w:lang/>
        </w:rPr>
        <w:t>Р</w:t>
      </w:r>
      <w:r w:rsidR="006D07E2">
        <w:rPr>
          <w:rFonts w:ascii="Times New Roman" w:hAnsi="Times New Roman" w:cs="Times New Roman"/>
          <w:sz w:val="20"/>
          <w:szCs w:val="20"/>
        </w:rPr>
        <w:t xml:space="preserve">азвојни план, </w:t>
      </w:r>
      <w:r w:rsidR="006D07E2">
        <w:rPr>
          <w:rFonts w:ascii="Times New Roman" w:hAnsi="Times New Roman" w:cs="Times New Roman"/>
          <w:sz w:val="20"/>
          <w:szCs w:val="20"/>
          <w:lang/>
        </w:rPr>
        <w:t>Г</w:t>
      </w:r>
      <w:r w:rsidRPr="006D07E2">
        <w:rPr>
          <w:rFonts w:ascii="Times New Roman" w:hAnsi="Times New Roman" w:cs="Times New Roman"/>
          <w:sz w:val="20"/>
          <w:szCs w:val="20"/>
        </w:rPr>
        <w:t>одишњи план р</w:t>
      </w:r>
      <w:r w:rsidR="006D07E2">
        <w:rPr>
          <w:rFonts w:ascii="Times New Roman" w:hAnsi="Times New Roman" w:cs="Times New Roman"/>
          <w:sz w:val="20"/>
          <w:szCs w:val="20"/>
        </w:rPr>
        <w:t xml:space="preserve">ада школе и друга општа акта - </w:t>
      </w:r>
      <w:r w:rsidR="006D07E2">
        <w:rPr>
          <w:rFonts w:ascii="Times New Roman" w:hAnsi="Times New Roman" w:cs="Times New Roman"/>
          <w:sz w:val="20"/>
          <w:szCs w:val="20"/>
          <w:lang/>
        </w:rPr>
        <w:t>Ш</w:t>
      </w:r>
      <w:r w:rsidRPr="006D07E2">
        <w:rPr>
          <w:rFonts w:ascii="Times New Roman" w:hAnsi="Times New Roman" w:cs="Times New Roman"/>
          <w:sz w:val="20"/>
          <w:szCs w:val="20"/>
        </w:rPr>
        <w:t xml:space="preserve">колски одбор. </w:t>
      </w:r>
    </w:p>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t xml:space="preserve"> Делатност школе</w:t>
      </w:r>
    </w:p>
    <w:p w:rsidR="00824A5D" w:rsidRPr="006D07E2" w:rsidRDefault="00CA2E5C"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13</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Основна делатност школе је образовно-васпитна делатност у оквиру основног образовања коју школа обавља самостално, или у сарадњи са другим организацијама и установама.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Основно образовање и васпитање одвија се у трајању од осам година и остварује се у два образовна циклуса.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Први циклус обухвата И до ИВ разреда за које се организује разредна настава и предметна настава, у складу са наставним планом и програмом и школским програмом.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Други циклус обухвата В до ВИИИ разреда, за које се организује предметна настава, у складу са наставним планом и програмом и школским програмом.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(Напомена: Уколико школа обавља и делатност предшколског васпитања и образовања, на овом месту навести колико траје припремни предшколски програм - девет месеци или више.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која има решење о верификацији може да обавља и проширену делатност, под условима прописаним Законом. У том случају, овде се наводи која је то делатност). </w:t>
      </w:r>
    </w:p>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lastRenderedPageBreak/>
        <w:t>Школски програм</w:t>
      </w:r>
    </w:p>
    <w:p w:rsidR="00824A5D" w:rsidRPr="006D07E2" w:rsidRDefault="00CA2E5C"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14</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програм представља документ на основу којег се остварује развојни план и образовно-васпитни рад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програм припремају директор и стручни органи школе и садржи циљеве, наставни план, програме обавезних и изборних програма и активности по разредима, са начинима и поступцима за њихово остваривање, програм допунске и додатне наставе, програм културних активности школе, програм школског спорта и спортских активности, програм заштите од насиља, злостављања и занемаривања и програми превенције других облика ризичног понашања, програм слободних активности ученика, програм професионалне оријентације, програм здравствене заштите, програм социјалне заштите, програм заштите животне средине, програм сарадње са локалном самоуправом, програм сарадње са породицом, програм излета, екскурзија и наставе у природи. програм рада школске библиотеке и начин остваривања других области развојног плана школе који утичу на образовно-васпитни рад.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Прилог школском програму чине индивидуални образовни програми свих ученика који се образују по индивидуалном образовном плану, а када школа реализује факултативни предмет, његов програм саставни је део школског програма. Саставни део школског програма је и програм безбедности и здравља на раду.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 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 а за децу и ученике страног држављанина, лица без држављанства и тражиоца држављанства,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школа организује учење српског језика као страног језика, у складу са Законом. </w:t>
      </w:r>
    </w:p>
    <w:p w:rsidR="00824A5D" w:rsidRPr="006D07E2" w:rsidRDefault="00CA2E5C"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15</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програм доноси школски одбор, по правилу сваке четврте године.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 поступку доношења школског програма савет родитеља и ученички парламент дају мишљење на предлог школског програма, а надлежно министарство сагласност на планирана материјална средства за његово остваривање.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програм се доноси и објављује се на огласној табли школе, најкасније два месеца пре почетка школске године у којој ће се примењивати. </w:t>
      </w:r>
    </w:p>
    <w:p w:rsidR="00824A5D" w:rsidRPr="006D07E2" w:rsidRDefault="006360D8" w:rsidP="006360D8">
      <w:pPr>
        <w:jc w:val="center"/>
        <w:rPr>
          <w:rFonts w:ascii="Times New Roman" w:hAnsi="Times New Roman" w:cs="Times New Roman"/>
          <w:b/>
          <w:sz w:val="20"/>
          <w:szCs w:val="20"/>
        </w:rPr>
      </w:pPr>
      <w:r w:rsidRPr="006D07E2">
        <w:rPr>
          <w:rFonts w:ascii="Times New Roman" w:hAnsi="Times New Roman" w:cs="Times New Roman"/>
          <w:b/>
          <w:sz w:val="20"/>
          <w:szCs w:val="20"/>
        </w:rPr>
        <w:t>Члан 1</w:t>
      </w:r>
      <w:r w:rsidRPr="006D07E2">
        <w:rPr>
          <w:rFonts w:ascii="Times New Roman" w:hAnsi="Times New Roman" w:cs="Times New Roman"/>
          <w:b/>
          <w:sz w:val="20"/>
          <w:szCs w:val="20"/>
          <w:lang/>
        </w:rPr>
        <w:t>6</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дете и ученика коме је услед социјалне ускраћености, сметњи у развоју, инвалидитета тешкоћа у учењу, ризика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Индивидуални образовни план (даље: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Индивидуални образовни план доноси педагошки колегијум, на предлог стручног тима за инклузивно образовање, односно тима за пружање додатне подршке детету и ученику, у складу са Законом и ближим упутствима за остваривање ИОП-а, његову примену и вредновање, које доноси министар. </w:t>
      </w:r>
    </w:p>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t>Остваривање образовно-васпитног рада</w:t>
      </w:r>
    </w:p>
    <w:p w:rsidR="00824A5D" w:rsidRPr="006D07E2" w:rsidRDefault="00824A5D" w:rsidP="00CA2E5C">
      <w:pPr>
        <w:jc w:val="center"/>
        <w:rPr>
          <w:rFonts w:ascii="Times New Roman" w:hAnsi="Times New Roman" w:cs="Times New Roman"/>
          <w:b/>
          <w:sz w:val="20"/>
          <w:szCs w:val="20"/>
        </w:rPr>
      </w:pPr>
      <w:r w:rsidRPr="006D07E2">
        <w:rPr>
          <w:rFonts w:ascii="Times New Roman" w:hAnsi="Times New Roman" w:cs="Times New Roman"/>
          <w:b/>
          <w:sz w:val="20"/>
          <w:szCs w:val="20"/>
        </w:rPr>
        <w:t>Облици образовно-васпитног рада</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w:t>
      </w:r>
      <w:r w:rsidRPr="006D07E2">
        <w:rPr>
          <w:rFonts w:ascii="Times New Roman" w:hAnsi="Times New Roman" w:cs="Times New Roman"/>
          <w:b/>
          <w:sz w:val="20"/>
          <w:szCs w:val="20"/>
          <w:lang/>
        </w:rPr>
        <w:t>7</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Основни облик образовно-васпитног рада у школи је настава, која може бити разредна и предметна, зависно од узраста ученика и циклуса образовања који се примењује. </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w:t>
      </w:r>
      <w:r w:rsidRPr="006D07E2">
        <w:rPr>
          <w:rFonts w:ascii="Times New Roman" w:hAnsi="Times New Roman" w:cs="Times New Roman"/>
          <w:b/>
          <w:sz w:val="20"/>
          <w:szCs w:val="20"/>
          <w:lang/>
        </w:rPr>
        <w:t>8</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организује продужени боравак за ученике млађих разреда, чиме се ученицима омогућава да под стручним надзором наставника уче, обнављају градиво, раде домаће задатке и рекреирају се када нису на часовима редовне наставе, ако постоји интересовање родитеља и ако има просторне и кадровске могућности за извођење овог облика рада уз сагласност надлежног министарства за овај облик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може организовати и целодневну наставу, уз сагласност надлежног министарства и под условима из става 1. овог члана, уколико школски одбор и стручни органи донесу такву одлуку.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Годишњим планом рада школе утврђује се да ли ће се и који од ових посебних облика образовно-васпитног рада организовати у школи. </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Pr="006D07E2">
        <w:rPr>
          <w:rFonts w:ascii="Times New Roman" w:hAnsi="Times New Roman" w:cs="Times New Roman"/>
          <w:b/>
          <w:sz w:val="20"/>
          <w:szCs w:val="20"/>
          <w:lang/>
        </w:rPr>
        <w:t>19</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Наставу и друге облике образовно-васпитног рада у школи обављају наставници и стручни сарадници. </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2</w:t>
      </w:r>
      <w:r w:rsidRPr="006D07E2">
        <w:rPr>
          <w:rFonts w:ascii="Times New Roman" w:hAnsi="Times New Roman" w:cs="Times New Roman"/>
          <w:b/>
          <w:sz w:val="20"/>
          <w:szCs w:val="20"/>
          <w:lang/>
        </w:rPr>
        <w:t>0</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Настава се, по правилу, изводи у одељењима која се образују од ученика истог разреда. а може се организовати и у групама и индивидуално, у складу са Законом о основном образовању и васпитању.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Одељење истог разреда може да има до 30 ученика, изузетно до 33 ученика уз сагласност Министарства.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Одељење се може делити на групе само за наставне предмете за које је то предвиђено наставним планом и програмом.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Изузетно, у групи може да се организује и остваривање наставе изборних програма и слободних активности уколико није могуће организовање образовно-васпитног рада на нивоу одељења. Група се формира на нивоу разреда и има најмање 15, а највише до 30 ученика. Образовно-васпитни рад у групи са мање од 15 ученика организује се уз сагласност министра.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ученике којима је потребна додатна подршка у образовању, као и за ученике са изузетним способностима, настава се може прилагођавати, доношењем ИОП-а,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Настава може, на захтев родитеља односно старатеља, да се организује и као настава код куће и настава на даљину, у складу са Законом о основном образовању и васпитању, под условима које прописује министар.</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Подела одељења на групе се прописује наставним плановима и програмима, обично за наставу техничког васпитања, физичког и сл. То није прописано законом, већ подзаконским актом, и то је питање организације рада школе). </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2</w:t>
      </w:r>
      <w:r w:rsidRPr="006D07E2">
        <w:rPr>
          <w:rFonts w:ascii="Times New Roman" w:hAnsi="Times New Roman" w:cs="Times New Roman"/>
          <w:b/>
          <w:sz w:val="20"/>
          <w:szCs w:val="20"/>
          <w:lang/>
        </w:rPr>
        <w:t>1</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Образовно-васпитни рад школе остварује се у току школске године која почиње 1. септембра, извођењем химне Републике Србије, а завршава се 31. августа наредне године. Организује се у два полугодишта.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Време, трајање и организација образовно-васпитног рада и школског распуста утврђује се школским календаром, који прописује министар до 1. јуна текуће године за наредну школску годину.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Време почетка наставе, распоред смена, време почетка и завршетка часова, трајање одмора и друго утврђује се годишњим планом рада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Настава се изводи у једној или две смене, по распореду часова, који утврђује директор школе, уз прибављено мишљење стручних органа, за сваку школску годину. Када се настава изводи у две смене школа мора да обезбеди да сви ученици равномерно похађају наставу у обе смене, смењујући се у једнаким временским интервалима, не дужим од једног месеца. </w:t>
      </w:r>
    </w:p>
    <w:p w:rsidR="00824A5D" w:rsidRPr="006D07E2" w:rsidRDefault="00824A5D"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w:t>
      </w:r>
      <w:r w:rsidR="006360D8" w:rsidRPr="006D07E2">
        <w:rPr>
          <w:rFonts w:ascii="Times New Roman" w:hAnsi="Times New Roman" w:cs="Times New Roman"/>
          <w:b/>
          <w:sz w:val="20"/>
          <w:szCs w:val="20"/>
        </w:rPr>
        <w:t>н 2</w:t>
      </w:r>
      <w:r w:rsidR="006360D8" w:rsidRPr="006D07E2">
        <w:rPr>
          <w:rFonts w:ascii="Times New Roman" w:hAnsi="Times New Roman" w:cs="Times New Roman"/>
          <w:b/>
          <w:sz w:val="20"/>
          <w:szCs w:val="20"/>
          <w:lang/>
        </w:rPr>
        <w:t>2</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ученике којима је потребна помоћ у савладавању програма и учењу, школа организује допунску наставу.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ученике од четвртог до осмог разреда са посебним способностима, склоностима и интересовањима за поједине предмете, школа организује додатну наставу.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ученике упућене на разредни и поправни испит, школа организује припремну наставу.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ученике са сметњама у развоју и инвалидитетом остварује се додатна подршка у складу са индивидуалним образовним планом.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дужна да организује припрему ученика за полагање завршног испита током другог полугодишта осмог разреда, а десет дана пре полагања испита најмање два часа дневно. </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2</w:t>
      </w:r>
      <w:r w:rsidRPr="006D07E2">
        <w:rPr>
          <w:rFonts w:ascii="Times New Roman" w:hAnsi="Times New Roman" w:cs="Times New Roman"/>
          <w:b/>
          <w:sz w:val="20"/>
          <w:szCs w:val="20"/>
          <w:lang/>
        </w:rPr>
        <w:t>3</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 Школи се полажу следећи испити: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завршни;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поправни;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разредни;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испити ученика који завршава школовање у року краћем од предвиђеног - брже напредовање;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испит по приговору или жалби;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 испити ученика осмог разреда и осталих разреда којима је по Закону о основном образовању и васпитању престала обавеза похађања школе, а нису завршили разред;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испит из страног језика који ученик није изучавао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Завршни испит полажу ученици након завршеног осмог разреда, по прописаном програму,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Поправни, разредни и други испити полажу се у складу са одредбама Закона, Закона о основном образовању и васпитању и правилника о полагању испита, пред испитном комисијом која има три члана и коју образује директор школе. </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2</w:t>
      </w:r>
      <w:r w:rsidRPr="006D07E2">
        <w:rPr>
          <w:rFonts w:ascii="Times New Roman" w:hAnsi="Times New Roman" w:cs="Times New Roman"/>
          <w:b/>
          <w:sz w:val="20"/>
          <w:szCs w:val="20"/>
          <w:lang/>
        </w:rPr>
        <w:t>4</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може да организује излете, екскурзије и наставу у природи предвиђене годишњим планом рада, у складу са школским програмом и одговарајућим правилником о наставном плану и програму основног образовања и васпитања. </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2</w:t>
      </w:r>
      <w:r w:rsidRPr="006D07E2">
        <w:rPr>
          <w:rFonts w:ascii="Times New Roman" w:hAnsi="Times New Roman" w:cs="Times New Roman"/>
          <w:b/>
          <w:sz w:val="20"/>
          <w:szCs w:val="20"/>
          <w:lang/>
        </w:rPr>
        <w:t>5</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Културне активности школе остварују се на основу програма културних активности.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културе.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Програм културне јавне делатности је саставни део годишњег плана рада школе. </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2</w:t>
      </w:r>
      <w:r w:rsidRPr="006D07E2">
        <w:rPr>
          <w:rFonts w:ascii="Times New Roman" w:hAnsi="Times New Roman" w:cs="Times New Roman"/>
          <w:b/>
          <w:sz w:val="20"/>
          <w:szCs w:val="20"/>
          <w:lang/>
        </w:rPr>
        <w:t>6</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у оквиру школског програма, реализује и програм школског спорта, којим су обухваћени сви ученици. Школа је дужна да, у оквиру програма школског спорта, заједно са јединицом локалне самоуправе, организује недељу школског спорта најмање једном у току полугодишта, која обухвата такмичења свих ученика у спортским дисциплинама прилагођеним узрасту и могућностима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дужна да реализује слободне активности ученика у области науке, технике, културе, уметности, медија и спорта. Школа посебну пажњу посвећује формирању музичке и драмске групе ученика, школског листа, фолклора и спортских секција.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обавезна да за ученике, у оквиру својих капацитета, бесплатно организује спортске секције. </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2</w:t>
      </w:r>
      <w:r w:rsidRPr="006D07E2">
        <w:rPr>
          <w:rFonts w:ascii="Times New Roman" w:hAnsi="Times New Roman" w:cs="Times New Roman"/>
          <w:b/>
          <w:sz w:val="20"/>
          <w:szCs w:val="20"/>
          <w:lang/>
        </w:rPr>
        <w:t>7</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кроз различите наставне и слободне </w:t>
      </w:r>
      <w:r w:rsidRPr="006D07E2">
        <w:rPr>
          <w:rFonts w:ascii="Times New Roman" w:hAnsi="Times New Roman" w:cs="Times New Roman"/>
          <w:sz w:val="20"/>
          <w:szCs w:val="20"/>
        </w:rPr>
        <w:lastRenderedPageBreak/>
        <w:t xml:space="preserve">активности са ученицима, запосленима, родитељима, односно старатељима у сарадњи са јединицом локалне самоуправе, у складу са утврђеним потребама.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средње школе и занимања, према склоностима и способностима ученика, у складу са законом о основном образовању и васпитању.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сарађује са здравственим установама у спровођењу здравствене заштите ученика, брине о социјалној заштити, посебно ученика из осетљивих друштвених група, на основу програма социјалне заштите.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доприноси заштити животне средине остваривањем програма заштите животне средине и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Саставни део школског програма је и програм сарадње са породицом. </w:t>
      </w:r>
    </w:p>
    <w:p w:rsidR="00824A5D" w:rsidRPr="006D07E2" w:rsidRDefault="00824A5D" w:rsidP="006360D8">
      <w:pPr>
        <w:jc w:val="center"/>
        <w:rPr>
          <w:rFonts w:ascii="Times New Roman" w:hAnsi="Times New Roman" w:cs="Times New Roman"/>
          <w:b/>
          <w:sz w:val="20"/>
          <w:szCs w:val="20"/>
        </w:rPr>
      </w:pPr>
      <w:r w:rsidRPr="006D07E2">
        <w:rPr>
          <w:rFonts w:ascii="Times New Roman" w:hAnsi="Times New Roman" w:cs="Times New Roman"/>
          <w:b/>
          <w:sz w:val="20"/>
          <w:szCs w:val="20"/>
        </w:rPr>
        <w:t>Евиденције</w:t>
      </w:r>
    </w:p>
    <w:p w:rsidR="00824A5D" w:rsidRPr="006D07E2" w:rsidRDefault="006360D8" w:rsidP="00CA2E5C">
      <w:pPr>
        <w:jc w:val="center"/>
        <w:rPr>
          <w:rFonts w:ascii="Times New Roman" w:hAnsi="Times New Roman" w:cs="Times New Roman"/>
          <w:b/>
          <w:sz w:val="20"/>
          <w:szCs w:val="20"/>
          <w:lang/>
        </w:rPr>
      </w:pPr>
      <w:r w:rsidRPr="006D07E2">
        <w:rPr>
          <w:rFonts w:ascii="Times New Roman" w:hAnsi="Times New Roman" w:cs="Times New Roman"/>
          <w:b/>
          <w:sz w:val="20"/>
          <w:szCs w:val="20"/>
        </w:rPr>
        <w:t>Члан 2</w:t>
      </w:r>
      <w:r w:rsidRPr="006D07E2">
        <w:rPr>
          <w:rFonts w:ascii="Times New Roman" w:hAnsi="Times New Roman" w:cs="Times New Roman"/>
          <w:b/>
          <w:sz w:val="20"/>
          <w:szCs w:val="20"/>
          <w:lang/>
        </w:rPr>
        <w:t>8</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води прописану евиденцију и на основу података из евиденције издаје јавне исправе, у складу са Законом о основном образовању и васпитању.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води базу података у оквиру јединственог информационог система просвете.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ажурира податке у евиденцијама које води на дан настанка промене, а најкасније 15 дана од дана настанка промене и доставља их Министарству, ради уношења у регистре који се воде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покреће поступак за доделу Јединственог образовног броја свим ученицима који су у систему образовања и васпитања (или су били у том систему почев од школске 2016/2017. године), а на основу података из евиденције чији је руковалац.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обезбеђује мере заштите од неовлашћеног приступа и коришћења података из евиденција које води.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Евиденције се воде, а јавне исправе издају на српском језику, ћириличким писмом. Веродостојност јавне исправе оверава се великим печатом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Евиденције из ст. 1-3. овог члана Школа води на српском језику ћириличким писмом на прописаном обрасцу, а може да их води и електронски, у оквиру јединственог информационог система просвете.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Уколико Школа води евиденцију у електронском облику, Министарство је обрађивач података у погледу администратирања система, чувања и заштите података.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Уколико се у школи образовно-васпитни рад изводи на језику националне мањине, или двојезично, евиденције ће се водити, а јавне исправе издавати и на том језику,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Лични подаци уписани у евиденцију прикупљају се, обрађују, чувају и користе за потребе образовно-васпитног рада, у складу са Законом о основном образовању и васпитању и достављају Министарству за обављање законом утврђених послова, у статистичком облику, осим личних података потребних за вођење регистра о лиценцама за наставника, васпитача и стручног сарадника, директора и секретара, у складу са законом којим се уређује заштита података о личности.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Школа издаје дупликат јавне исправе на прописаном обрасцу, након оглашавања оригинала јавне исправе неважећим у "Службеном гласнику Републике Србије".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Дупликат јавне исправе потписује директор школе и оверава на прописан начин, као и оригинал.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 недостатку прописаног обрасца школа издаје уверење о чињеницама унетим у евиденцију. </w:t>
      </w:r>
    </w:p>
    <w:p w:rsidR="00824A5D" w:rsidRPr="006D07E2" w:rsidRDefault="00824A5D" w:rsidP="00000366">
      <w:pPr>
        <w:jc w:val="center"/>
        <w:rPr>
          <w:rFonts w:ascii="Times New Roman" w:hAnsi="Times New Roman" w:cs="Times New Roman"/>
          <w:b/>
          <w:sz w:val="20"/>
          <w:szCs w:val="20"/>
        </w:rPr>
      </w:pPr>
      <w:r w:rsidRPr="006D07E2">
        <w:rPr>
          <w:rFonts w:ascii="Times New Roman" w:hAnsi="Times New Roman" w:cs="Times New Roman"/>
          <w:b/>
          <w:sz w:val="20"/>
          <w:szCs w:val="20"/>
        </w:rPr>
        <w:t xml:space="preserve"> Управљање и руковођење</w:t>
      </w:r>
    </w:p>
    <w:p w:rsidR="00824A5D" w:rsidRPr="006D07E2" w:rsidRDefault="00B703A0" w:rsidP="00000366">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Pr="006D07E2">
        <w:rPr>
          <w:rFonts w:ascii="Times New Roman" w:hAnsi="Times New Roman" w:cs="Times New Roman"/>
          <w:b/>
          <w:sz w:val="20"/>
          <w:szCs w:val="20"/>
          <w:lang/>
        </w:rPr>
        <w:t>29</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има орган управљања, орган руковођења, стручне и саветодавне органе, чије су организовање, састав и надлежности прописани Законом. </w:t>
      </w:r>
    </w:p>
    <w:p w:rsidR="00824A5D" w:rsidRPr="006D07E2" w:rsidRDefault="00824A5D" w:rsidP="00000366">
      <w:pPr>
        <w:jc w:val="center"/>
        <w:rPr>
          <w:rFonts w:ascii="Times New Roman" w:hAnsi="Times New Roman" w:cs="Times New Roman"/>
          <w:b/>
          <w:sz w:val="20"/>
          <w:szCs w:val="20"/>
        </w:rPr>
      </w:pPr>
      <w:r w:rsidRPr="006D07E2">
        <w:rPr>
          <w:rFonts w:ascii="Times New Roman" w:hAnsi="Times New Roman" w:cs="Times New Roman"/>
          <w:b/>
          <w:sz w:val="20"/>
          <w:szCs w:val="20"/>
        </w:rPr>
        <w:t>Школски одбор</w:t>
      </w:r>
    </w:p>
    <w:p w:rsidR="00824A5D" w:rsidRPr="006D07E2" w:rsidRDefault="00B703A0" w:rsidP="00000366">
      <w:pPr>
        <w:jc w:val="center"/>
        <w:rPr>
          <w:rFonts w:ascii="Times New Roman" w:hAnsi="Times New Roman" w:cs="Times New Roman"/>
          <w:b/>
          <w:sz w:val="20"/>
          <w:szCs w:val="20"/>
          <w:lang/>
        </w:rPr>
      </w:pPr>
      <w:r w:rsidRPr="006D07E2">
        <w:rPr>
          <w:rFonts w:ascii="Times New Roman" w:hAnsi="Times New Roman" w:cs="Times New Roman"/>
          <w:b/>
          <w:sz w:val="20"/>
          <w:szCs w:val="20"/>
        </w:rPr>
        <w:t>Члан 3</w:t>
      </w:r>
      <w:r w:rsidRPr="006D07E2">
        <w:rPr>
          <w:rFonts w:ascii="Times New Roman" w:hAnsi="Times New Roman" w:cs="Times New Roman"/>
          <w:b/>
          <w:sz w:val="20"/>
          <w:szCs w:val="20"/>
          <w:lang/>
        </w:rPr>
        <w:t>0</w:t>
      </w:r>
      <w:r w:rsidR="006D07E2">
        <w:rPr>
          <w:rFonts w:ascii="Times New Roman" w:hAnsi="Times New Roman" w:cs="Times New Roman"/>
          <w:b/>
          <w:sz w:val="20"/>
          <w:szCs w:val="20"/>
          <w:lang/>
        </w:rPr>
        <w:t>.</w:t>
      </w:r>
    </w:p>
    <w:p w:rsidR="00824A5D" w:rsidRPr="006D07E2" w:rsidRDefault="006D07E2" w:rsidP="00824A5D">
      <w:pPr>
        <w:rPr>
          <w:rFonts w:ascii="Times New Roman" w:hAnsi="Times New Roman" w:cs="Times New Roman"/>
          <w:sz w:val="20"/>
          <w:szCs w:val="20"/>
        </w:rPr>
      </w:pPr>
      <w:r>
        <w:rPr>
          <w:rFonts w:ascii="Times New Roman" w:hAnsi="Times New Roman" w:cs="Times New Roman"/>
          <w:sz w:val="20"/>
          <w:szCs w:val="20"/>
        </w:rPr>
        <w:t xml:space="preserve">Орган управљања у школи је </w:t>
      </w:r>
      <w:r>
        <w:rPr>
          <w:rFonts w:ascii="Times New Roman" w:hAnsi="Times New Roman" w:cs="Times New Roman"/>
          <w:sz w:val="20"/>
          <w:szCs w:val="20"/>
          <w:lang/>
        </w:rPr>
        <w:t>Ш</w:t>
      </w:r>
      <w:r w:rsidR="00824A5D" w:rsidRPr="006D07E2">
        <w:rPr>
          <w:rFonts w:ascii="Times New Roman" w:hAnsi="Times New Roman" w:cs="Times New Roman"/>
          <w:sz w:val="20"/>
          <w:szCs w:val="20"/>
        </w:rPr>
        <w:t xml:space="preserve">колски одбор, који има девет чланова укључујући и председника, који обављају послове из своје надлежности без накнаде.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одбор именује и разрешава скупштина јединице локалне самоуправе, на предлог овлашћеног предлагача,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Мандат чланова школског одбора је четири године. Поступак за именовање чланова покреће се најкасније три месеца пре истека мандата претходно именованим члановима, а предлог овл</w:t>
      </w:r>
      <w:r w:rsidR="006D07E2">
        <w:rPr>
          <w:rFonts w:ascii="Times New Roman" w:hAnsi="Times New Roman" w:cs="Times New Roman"/>
          <w:sz w:val="20"/>
          <w:szCs w:val="20"/>
        </w:rPr>
        <w:t xml:space="preserve">ашћених предлагача доставља се </w:t>
      </w:r>
      <w:r w:rsidR="006D07E2">
        <w:rPr>
          <w:rFonts w:ascii="Times New Roman" w:hAnsi="Times New Roman" w:cs="Times New Roman"/>
          <w:sz w:val="20"/>
          <w:szCs w:val="20"/>
          <w:lang/>
        </w:rPr>
        <w:t>С</w:t>
      </w:r>
      <w:r w:rsidRPr="006D07E2">
        <w:rPr>
          <w:rFonts w:ascii="Times New Roman" w:hAnsi="Times New Roman" w:cs="Times New Roman"/>
          <w:sz w:val="20"/>
          <w:szCs w:val="20"/>
        </w:rPr>
        <w:t xml:space="preserve">купштини јединице локалне самоуправе најкасније месец дана пре истека мандата претходно именованим члановима.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Законом су прописани случајеви када лице не може бити предложено и именовано за члана школског одбора.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Члан школског одбора или одбор у целини разрешава се пре истека мандата на лични захтев члана или из разлога и на начин прописан Законом. </w:t>
      </w:r>
    </w:p>
    <w:p w:rsidR="00824A5D" w:rsidRPr="006D07E2" w:rsidRDefault="00B703A0" w:rsidP="00000366">
      <w:pPr>
        <w:jc w:val="center"/>
        <w:rPr>
          <w:rFonts w:ascii="Times New Roman" w:hAnsi="Times New Roman" w:cs="Times New Roman"/>
          <w:b/>
          <w:sz w:val="20"/>
          <w:szCs w:val="20"/>
          <w:lang/>
        </w:rPr>
      </w:pPr>
      <w:r w:rsidRPr="006D07E2">
        <w:rPr>
          <w:rFonts w:ascii="Times New Roman" w:hAnsi="Times New Roman" w:cs="Times New Roman"/>
          <w:b/>
          <w:sz w:val="20"/>
          <w:szCs w:val="20"/>
        </w:rPr>
        <w:t>Члан 3</w:t>
      </w:r>
      <w:r w:rsidRPr="006D07E2">
        <w:rPr>
          <w:rFonts w:ascii="Times New Roman" w:hAnsi="Times New Roman" w:cs="Times New Roman"/>
          <w:b/>
          <w:sz w:val="20"/>
          <w:szCs w:val="20"/>
          <w:lang/>
        </w:rPr>
        <w:t>1</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одбор: </w:t>
      </w:r>
    </w:p>
    <w:p w:rsidR="00824A5D" w:rsidRPr="006D07E2" w:rsidRDefault="006D07E2" w:rsidP="00824A5D">
      <w:pPr>
        <w:rPr>
          <w:rFonts w:ascii="Times New Roman" w:hAnsi="Times New Roman" w:cs="Times New Roman"/>
          <w:sz w:val="20"/>
          <w:szCs w:val="20"/>
        </w:rPr>
      </w:pPr>
      <w:r>
        <w:rPr>
          <w:rFonts w:ascii="Times New Roman" w:hAnsi="Times New Roman" w:cs="Times New Roman"/>
          <w:sz w:val="20"/>
          <w:szCs w:val="20"/>
        </w:rPr>
        <w:t xml:space="preserve">1) доноси </w:t>
      </w:r>
      <w:r>
        <w:rPr>
          <w:rFonts w:ascii="Times New Roman" w:hAnsi="Times New Roman" w:cs="Times New Roman"/>
          <w:sz w:val="20"/>
          <w:szCs w:val="20"/>
          <w:lang/>
        </w:rPr>
        <w:t>С</w:t>
      </w:r>
      <w:r>
        <w:rPr>
          <w:rFonts w:ascii="Times New Roman" w:hAnsi="Times New Roman" w:cs="Times New Roman"/>
          <w:sz w:val="20"/>
          <w:szCs w:val="20"/>
        </w:rPr>
        <w:t xml:space="preserve">татут, </w:t>
      </w:r>
      <w:r>
        <w:rPr>
          <w:rFonts w:ascii="Times New Roman" w:hAnsi="Times New Roman" w:cs="Times New Roman"/>
          <w:sz w:val="20"/>
          <w:szCs w:val="20"/>
          <w:lang/>
        </w:rPr>
        <w:t>П</w:t>
      </w:r>
      <w:r w:rsidR="00824A5D" w:rsidRPr="006D07E2">
        <w:rPr>
          <w:rFonts w:ascii="Times New Roman" w:hAnsi="Times New Roman" w:cs="Times New Roman"/>
          <w:sz w:val="20"/>
          <w:szCs w:val="20"/>
        </w:rPr>
        <w:t>равила понашања у школи и друге о</w:t>
      </w:r>
      <w:r>
        <w:rPr>
          <w:rFonts w:ascii="Times New Roman" w:hAnsi="Times New Roman" w:cs="Times New Roman"/>
          <w:sz w:val="20"/>
          <w:szCs w:val="20"/>
        </w:rPr>
        <w:t xml:space="preserve">пште акте и даје сагласност на </w:t>
      </w:r>
      <w:r>
        <w:rPr>
          <w:rFonts w:ascii="Times New Roman" w:hAnsi="Times New Roman" w:cs="Times New Roman"/>
          <w:sz w:val="20"/>
          <w:szCs w:val="20"/>
          <w:lang/>
        </w:rPr>
        <w:t>П</w:t>
      </w:r>
      <w:r w:rsidR="00824A5D" w:rsidRPr="006D07E2">
        <w:rPr>
          <w:rFonts w:ascii="Times New Roman" w:hAnsi="Times New Roman" w:cs="Times New Roman"/>
          <w:sz w:val="20"/>
          <w:szCs w:val="20"/>
        </w:rPr>
        <w:t xml:space="preserve">равилник о организацији и систематизацији послова; </w:t>
      </w:r>
    </w:p>
    <w:p w:rsidR="00824A5D" w:rsidRPr="006D07E2" w:rsidRDefault="006D07E2" w:rsidP="00824A5D">
      <w:pPr>
        <w:rPr>
          <w:rFonts w:ascii="Times New Roman" w:hAnsi="Times New Roman" w:cs="Times New Roman"/>
          <w:sz w:val="20"/>
          <w:szCs w:val="20"/>
        </w:rPr>
      </w:pPr>
      <w:r>
        <w:rPr>
          <w:rFonts w:ascii="Times New Roman" w:hAnsi="Times New Roman" w:cs="Times New Roman"/>
          <w:sz w:val="20"/>
          <w:szCs w:val="20"/>
        </w:rPr>
        <w:t xml:space="preserve">2) доноси </w:t>
      </w:r>
      <w:r>
        <w:rPr>
          <w:rFonts w:ascii="Times New Roman" w:hAnsi="Times New Roman" w:cs="Times New Roman"/>
          <w:sz w:val="20"/>
          <w:szCs w:val="20"/>
          <w:lang/>
        </w:rPr>
        <w:t>Ш</w:t>
      </w:r>
      <w:r>
        <w:rPr>
          <w:rFonts w:ascii="Times New Roman" w:hAnsi="Times New Roman" w:cs="Times New Roman"/>
          <w:sz w:val="20"/>
          <w:szCs w:val="20"/>
        </w:rPr>
        <w:t xml:space="preserve">колски програм, </w:t>
      </w:r>
      <w:r>
        <w:rPr>
          <w:rFonts w:ascii="Times New Roman" w:hAnsi="Times New Roman" w:cs="Times New Roman"/>
          <w:sz w:val="20"/>
          <w:szCs w:val="20"/>
          <w:lang/>
        </w:rPr>
        <w:t>Р</w:t>
      </w:r>
      <w:r>
        <w:rPr>
          <w:rFonts w:ascii="Times New Roman" w:hAnsi="Times New Roman" w:cs="Times New Roman"/>
          <w:sz w:val="20"/>
          <w:szCs w:val="20"/>
        </w:rPr>
        <w:t xml:space="preserve">азвојни план, </w:t>
      </w:r>
      <w:r>
        <w:rPr>
          <w:rFonts w:ascii="Times New Roman" w:hAnsi="Times New Roman" w:cs="Times New Roman"/>
          <w:sz w:val="20"/>
          <w:szCs w:val="20"/>
          <w:lang/>
        </w:rPr>
        <w:t>Г</w:t>
      </w:r>
      <w:r w:rsidR="00824A5D" w:rsidRPr="006D07E2">
        <w:rPr>
          <w:rFonts w:ascii="Times New Roman" w:hAnsi="Times New Roman" w:cs="Times New Roman"/>
          <w:sz w:val="20"/>
          <w:szCs w:val="20"/>
        </w:rPr>
        <w:t xml:space="preserve">одишњи план рада и усваја извештаје о њиховом остваривању, вредновању и самовредновању;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утврђује предлог финансијског плана за припрему буџета Републике Србије;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доноси финансијски план школе,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усваја извештај о пословању, годишњи обрачун и извештај о извођењу екскурзија, односно наставе у природи;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расписује конкурс за избор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7) даје мишљење и предлаже министру избор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закључује са директором уговор из члана 124. став 1.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 одлучује о правима и обавезама и одговорностима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 – 113.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10) доноси одлуку о проширењу делатности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12) доноси план стручног усавршавања запослених и усваја извештај о његовом остваривању;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13) одлучује по жалби на решење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14) обавља и друге послове у складу са законом, актом о оснивању и овим статутом.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одбор доноси одлуке већином гласова укупног броја чланова.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Седницама школског одбора присуствује и учествује у њиховом раду представник синдиката у школи и два представника ученичког парламента без права одлучивања.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Начин рада школског одбора ближе се уређује пословником о раду. </w:t>
      </w:r>
    </w:p>
    <w:p w:rsidR="00824A5D" w:rsidRPr="006D07E2" w:rsidRDefault="00824A5D" w:rsidP="00000366">
      <w:pPr>
        <w:jc w:val="center"/>
        <w:rPr>
          <w:rFonts w:ascii="Times New Roman" w:hAnsi="Times New Roman" w:cs="Times New Roman"/>
          <w:b/>
          <w:sz w:val="20"/>
          <w:szCs w:val="20"/>
        </w:rPr>
      </w:pPr>
      <w:r w:rsidRPr="006D07E2">
        <w:rPr>
          <w:rFonts w:ascii="Times New Roman" w:hAnsi="Times New Roman" w:cs="Times New Roman"/>
          <w:b/>
          <w:sz w:val="20"/>
          <w:szCs w:val="20"/>
        </w:rPr>
        <w:t>Директор</w:t>
      </w:r>
    </w:p>
    <w:p w:rsidR="00824A5D" w:rsidRPr="006D07E2" w:rsidRDefault="00B703A0" w:rsidP="00000366">
      <w:pPr>
        <w:jc w:val="center"/>
        <w:rPr>
          <w:rFonts w:ascii="Times New Roman" w:hAnsi="Times New Roman" w:cs="Times New Roman"/>
          <w:b/>
          <w:sz w:val="20"/>
          <w:szCs w:val="20"/>
          <w:lang/>
        </w:rPr>
      </w:pPr>
      <w:r w:rsidRPr="006D07E2">
        <w:rPr>
          <w:rFonts w:ascii="Times New Roman" w:hAnsi="Times New Roman" w:cs="Times New Roman"/>
          <w:b/>
          <w:sz w:val="20"/>
          <w:szCs w:val="20"/>
        </w:rPr>
        <w:t>Члан 3</w:t>
      </w:r>
      <w:r w:rsidRPr="006D07E2">
        <w:rPr>
          <w:rFonts w:ascii="Times New Roman" w:hAnsi="Times New Roman" w:cs="Times New Roman"/>
          <w:b/>
          <w:sz w:val="20"/>
          <w:szCs w:val="20"/>
          <w:lang/>
        </w:rPr>
        <w:t>2</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Директор руководи радом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Дужност директора школе може да обавља лице које има одговарајуће образовање из члана 140. ст. 1. и 2. Закона за наставника школе, за педагога, психолога, дозволу за рад наставника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Изузетно, дужност директора школе може да обавља и лице које има одговарајуће образовање из члана 140. став 3. Закона за наставника школе, дозволу за рад наставника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ако се на конкурс не пријави ниједан кандидат са одговарајућим образовањем из члана 140. ст. 1. и 2.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Директор школе бира се на период од четири године.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Директору школе мирује радни однос за време трајања два мандата и има право да се врати на послове које је обављао пре именовања.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Мандат директора тече од дана ступања на дужност. </w:t>
      </w:r>
    </w:p>
    <w:p w:rsidR="00824A5D" w:rsidRPr="006D07E2" w:rsidRDefault="00824A5D" w:rsidP="00000366">
      <w:pPr>
        <w:jc w:val="center"/>
        <w:rPr>
          <w:rFonts w:ascii="Times New Roman" w:hAnsi="Times New Roman" w:cs="Times New Roman"/>
          <w:b/>
          <w:sz w:val="20"/>
          <w:szCs w:val="20"/>
          <w:lang/>
        </w:rPr>
      </w:pPr>
      <w:r w:rsidRPr="006D07E2">
        <w:rPr>
          <w:rFonts w:ascii="Times New Roman" w:hAnsi="Times New Roman" w:cs="Times New Roman"/>
          <w:b/>
          <w:sz w:val="20"/>
          <w:szCs w:val="20"/>
        </w:rPr>
        <w:t>Члан</w:t>
      </w:r>
      <w:r w:rsidR="00B703A0" w:rsidRPr="006D07E2">
        <w:rPr>
          <w:rFonts w:ascii="Times New Roman" w:hAnsi="Times New Roman" w:cs="Times New Roman"/>
          <w:b/>
          <w:sz w:val="20"/>
          <w:szCs w:val="20"/>
        </w:rPr>
        <w:t xml:space="preserve"> 3</w:t>
      </w:r>
      <w:r w:rsidR="00B703A0" w:rsidRPr="006D07E2">
        <w:rPr>
          <w:rFonts w:ascii="Times New Roman" w:hAnsi="Times New Roman" w:cs="Times New Roman"/>
          <w:b/>
          <w:sz w:val="20"/>
          <w:szCs w:val="20"/>
          <w:lang/>
        </w:rPr>
        <w:t>3</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Директора школе именује министар.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Конкурс за избор директора расписује школски одбор, најраније шест месеци, а најкасније четири месеца пре истека мандата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Конкурс за избор директора објављује се у средствима јавног информисања, а рок за подношење пријава је 15 дана од дана расписивања конкурса. </w:t>
      </w:r>
    </w:p>
    <w:p w:rsidR="00824A5D" w:rsidRPr="006D07E2" w:rsidRDefault="00B703A0" w:rsidP="00000366">
      <w:pPr>
        <w:jc w:val="center"/>
        <w:rPr>
          <w:rFonts w:ascii="Times New Roman" w:hAnsi="Times New Roman" w:cs="Times New Roman"/>
          <w:b/>
          <w:sz w:val="20"/>
          <w:szCs w:val="20"/>
          <w:lang/>
        </w:rPr>
      </w:pPr>
      <w:r w:rsidRPr="006D07E2">
        <w:rPr>
          <w:rFonts w:ascii="Times New Roman" w:hAnsi="Times New Roman" w:cs="Times New Roman"/>
          <w:b/>
          <w:sz w:val="20"/>
          <w:szCs w:val="20"/>
        </w:rPr>
        <w:t>Члан 3</w:t>
      </w:r>
      <w:r w:rsidRPr="006D07E2">
        <w:rPr>
          <w:rFonts w:ascii="Times New Roman" w:hAnsi="Times New Roman" w:cs="Times New Roman"/>
          <w:b/>
          <w:sz w:val="20"/>
          <w:szCs w:val="20"/>
          <w:lang/>
        </w:rPr>
        <w:t>4</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Конкурс мора да садржи услове које кандидати треба да испуњавају и доказе које морају да поднесу: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оверену копију дипломе о стеченом одговарајућем образовању, у складу са одредбом члана 140.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доказ о поседовању лиценце за рад;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доказ о радном стажу у установи на пословима образовања и васпитања, након стеченог одговарајућег образовања;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доказ о психичкој, физичкој и здравственој способности за рад са децом;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уверење да кандидат није осуђиван, у складу са одредбом члана 139. став 1. тачка 3)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уверење о држављанству Републике Србије;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доказ о резултату стручно-педагошког надзора у раду кандидата (извештај просветног саветника);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доказ о резултатима стручно-педагошког надзора школе и оцену спољашњег вредновања за кандидата на конкурсу који је претходно обављао дужност директора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биографију са кратким прегледом кретања у служби и предлогом програма рада директора школе. </w:t>
      </w:r>
    </w:p>
    <w:p w:rsidR="00824A5D" w:rsidRPr="006D07E2" w:rsidRDefault="00B703A0" w:rsidP="00000366">
      <w:pPr>
        <w:jc w:val="center"/>
        <w:rPr>
          <w:rFonts w:ascii="Times New Roman" w:hAnsi="Times New Roman" w:cs="Times New Roman"/>
          <w:b/>
          <w:sz w:val="20"/>
          <w:szCs w:val="20"/>
          <w:lang/>
        </w:rPr>
      </w:pPr>
      <w:r w:rsidRPr="006D07E2">
        <w:rPr>
          <w:rFonts w:ascii="Times New Roman" w:hAnsi="Times New Roman" w:cs="Times New Roman"/>
          <w:b/>
          <w:sz w:val="20"/>
          <w:szCs w:val="20"/>
        </w:rPr>
        <w:t>Члан 3</w:t>
      </w:r>
      <w:r w:rsidRPr="006D07E2">
        <w:rPr>
          <w:rFonts w:ascii="Times New Roman" w:hAnsi="Times New Roman" w:cs="Times New Roman"/>
          <w:b/>
          <w:sz w:val="20"/>
          <w:szCs w:val="20"/>
          <w:lang/>
        </w:rPr>
        <w:t>5</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одбор образује комисију за избор директора (даље: Комисија). </w:t>
      </w:r>
    </w:p>
    <w:p w:rsidR="00824A5D" w:rsidRPr="006D07E2" w:rsidRDefault="00000366" w:rsidP="00824A5D">
      <w:pPr>
        <w:rPr>
          <w:rFonts w:ascii="Times New Roman" w:hAnsi="Times New Roman" w:cs="Times New Roman"/>
          <w:sz w:val="20"/>
          <w:szCs w:val="20"/>
        </w:rPr>
      </w:pPr>
      <w:r w:rsidRPr="006D07E2">
        <w:rPr>
          <w:rFonts w:ascii="Times New Roman" w:hAnsi="Times New Roman" w:cs="Times New Roman"/>
          <w:sz w:val="20"/>
          <w:szCs w:val="20"/>
        </w:rPr>
        <w:t>Комисија има три члана</w:t>
      </w:r>
      <w:r w:rsidR="00824A5D" w:rsidRPr="006D07E2">
        <w:rPr>
          <w:rFonts w:ascii="Times New Roman" w:hAnsi="Times New Roman" w:cs="Times New Roman"/>
          <w:sz w:val="20"/>
          <w:szCs w:val="20"/>
        </w:rPr>
        <w:t xml:space="preserve">.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Задатак Комисије је да спроводи поступак за избор директора, који подразумева: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обраду конкурсне документације;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утврђивање законом прописаних услова за избор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обављање интервјуа са кандидатима;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прибављање мишљења наставничког већа о пријављеним кандидатима.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Мишљење наставничког већа о пријављеним кандидатима даје се на посебној седници којој присуствују сви запослени и који се изјашњавају о свим кандидатима тајним изјашњавањем. </w:t>
      </w:r>
    </w:p>
    <w:p w:rsidR="00824A5D" w:rsidRPr="006D07E2" w:rsidRDefault="00B703A0" w:rsidP="00000366">
      <w:pPr>
        <w:jc w:val="center"/>
        <w:rPr>
          <w:rFonts w:ascii="Times New Roman" w:hAnsi="Times New Roman" w:cs="Times New Roman"/>
          <w:b/>
          <w:sz w:val="20"/>
          <w:szCs w:val="20"/>
          <w:lang/>
        </w:rPr>
      </w:pPr>
      <w:r w:rsidRPr="006D07E2">
        <w:rPr>
          <w:rFonts w:ascii="Times New Roman" w:hAnsi="Times New Roman" w:cs="Times New Roman"/>
          <w:b/>
          <w:sz w:val="20"/>
          <w:szCs w:val="20"/>
        </w:rPr>
        <w:t>Члан 3</w:t>
      </w:r>
      <w:r w:rsidRPr="006D07E2">
        <w:rPr>
          <w:rFonts w:ascii="Times New Roman" w:hAnsi="Times New Roman" w:cs="Times New Roman"/>
          <w:b/>
          <w:sz w:val="20"/>
          <w:szCs w:val="20"/>
          <w:lang/>
        </w:rPr>
        <w:t>6</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Тајно изјашњавање се спроводи на следећи начин: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 на гласачким листићима кандидати се наводе редоследом утврђеним на листи кандидата, по азбучном реду, са редним бројем испред сваког имена;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гласање се врши заокруживањем редног броја испред имена кандидата;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тајно гласање спроводи и утврђује резултате гласања комисија изабрана од стране наставничког већа;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сматра се да позитивно мишљење у поступку избора директора школе има кандидат који је добио већину гласова од укупног броја запослених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ако два или више кандидата добију исти, а уједно и највећи број гласова, мишљење о њима наставничко веће доставља Комисији. </w:t>
      </w:r>
    </w:p>
    <w:p w:rsidR="00824A5D" w:rsidRPr="006D07E2" w:rsidRDefault="00B703A0" w:rsidP="00000366">
      <w:pPr>
        <w:jc w:val="center"/>
        <w:rPr>
          <w:rFonts w:ascii="Times New Roman" w:hAnsi="Times New Roman" w:cs="Times New Roman"/>
          <w:b/>
          <w:sz w:val="20"/>
          <w:szCs w:val="20"/>
          <w:lang/>
        </w:rPr>
      </w:pPr>
      <w:r w:rsidRPr="006D07E2">
        <w:rPr>
          <w:rFonts w:ascii="Times New Roman" w:hAnsi="Times New Roman" w:cs="Times New Roman"/>
          <w:b/>
          <w:sz w:val="20"/>
          <w:szCs w:val="20"/>
        </w:rPr>
        <w:t>Члан 3</w:t>
      </w:r>
      <w:r w:rsidRPr="006D07E2">
        <w:rPr>
          <w:rFonts w:ascii="Times New Roman" w:hAnsi="Times New Roman" w:cs="Times New Roman"/>
          <w:b/>
          <w:sz w:val="20"/>
          <w:szCs w:val="20"/>
          <w:lang/>
        </w:rPr>
        <w:t>7</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Комисија сачињава извештај о спроведеном поступку за избор директора и доставља га школском одбору у року од осам дана од дана завршетка поступка.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Извештај садржи достављену документацију кандидата и потребна мишљења.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одбор, на основу извештаја Комисије, сачињава образложену листу свих кандидата који испуњавају услове и предлог за избор директора, који се, заједно са извештајем Комисије, доставља министру, у року од осам дана од дана достављања извештаја Комисије. </w:t>
      </w: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Члан 3</w:t>
      </w:r>
      <w:r w:rsidRPr="006D07E2">
        <w:rPr>
          <w:rFonts w:ascii="Times New Roman" w:hAnsi="Times New Roman" w:cs="Times New Roman"/>
          <w:b/>
          <w:sz w:val="20"/>
          <w:szCs w:val="20"/>
          <w:lang/>
        </w:rPr>
        <w:t>8</w:t>
      </w:r>
      <w:r w:rsidR="006D07E2">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Министар у року до 30 дана п</w:t>
      </w:r>
      <w:r w:rsidR="00B703A0" w:rsidRPr="006D07E2">
        <w:rPr>
          <w:rFonts w:ascii="Times New Roman" w:hAnsi="Times New Roman" w:cs="Times New Roman"/>
          <w:sz w:val="20"/>
          <w:szCs w:val="20"/>
        </w:rPr>
        <w:t>ријема документације из члана 3</w:t>
      </w:r>
      <w:r w:rsidR="00B703A0" w:rsidRPr="006D07E2">
        <w:rPr>
          <w:rFonts w:ascii="Times New Roman" w:hAnsi="Times New Roman" w:cs="Times New Roman"/>
          <w:sz w:val="20"/>
          <w:szCs w:val="20"/>
          <w:lang/>
        </w:rPr>
        <w:t>7</w:t>
      </w:r>
      <w:r w:rsidR="00B703A0" w:rsidRPr="006D07E2">
        <w:rPr>
          <w:rFonts w:ascii="Times New Roman" w:hAnsi="Times New Roman" w:cs="Times New Roman"/>
          <w:sz w:val="20"/>
          <w:szCs w:val="20"/>
        </w:rPr>
        <w:t xml:space="preserve">. овог </w:t>
      </w:r>
      <w:r w:rsidR="00B703A0" w:rsidRPr="006D07E2">
        <w:rPr>
          <w:rFonts w:ascii="Times New Roman" w:hAnsi="Times New Roman" w:cs="Times New Roman"/>
          <w:sz w:val="20"/>
          <w:szCs w:val="20"/>
          <w:lang/>
        </w:rPr>
        <w:t>С</w:t>
      </w:r>
      <w:r w:rsidRPr="006D07E2">
        <w:rPr>
          <w:rFonts w:ascii="Times New Roman" w:hAnsi="Times New Roman" w:cs="Times New Roman"/>
          <w:sz w:val="20"/>
          <w:szCs w:val="20"/>
        </w:rPr>
        <w:t xml:space="preserve">татута, врши избор директора и доноси решење о његовом именовању, о чему школа обавештава лица која су се пријавила на конкурс.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Уколико министар утврди да поступак конкурса за избор директора није спроведен у складу са законом, односно да би избор било ко</w:t>
      </w:r>
      <w:r w:rsidR="00B703A0" w:rsidRPr="006D07E2">
        <w:rPr>
          <w:rFonts w:ascii="Times New Roman" w:hAnsi="Times New Roman" w:cs="Times New Roman"/>
          <w:sz w:val="20"/>
          <w:szCs w:val="20"/>
        </w:rPr>
        <w:t>г кандидата са листе из члана 3</w:t>
      </w:r>
      <w:r w:rsidR="00B703A0" w:rsidRPr="006D07E2">
        <w:rPr>
          <w:rFonts w:ascii="Times New Roman" w:hAnsi="Times New Roman" w:cs="Times New Roman"/>
          <w:sz w:val="20"/>
          <w:szCs w:val="20"/>
          <w:lang/>
        </w:rPr>
        <w:t>7</w:t>
      </w:r>
      <w:r w:rsidR="00B703A0" w:rsidRPr="006D07E2">
        <w:rPr>
          <w:rFonts w:ascii="Times New Roman" w:hAnsi="Times New Roman" w:cs="Times New Roman"/>
          <w:sz w:val="20"/>
          <w:szCs w:val="20"/>
        </w:rPr>
        <w:t xml:space="preserve">. овог </w:t>
      </w:r>
      <w:r w:rsidR="00B703A0" w:rsidRPr="006D07E2">
        <w:rPr>
          <w:rFonts w:ascii="Times New Roman" w:hAnsi="Times New Roman" w:cs="Times New Roman"/>
          <w:sz w:val="20"/>
          <w:szCs w:val="20"/>
          <w:lang/>
        </w:rPr>
        <w:t>С</w:t>
      </w:r>
      <w:r w:rsidRPr="006D07E2">
        <w:rPr>
          <w:rFonts w:ascii="Times New Roman" w:hAnsi="Times New Roman" w:cs="Times New Roman"/>
          <w:sz w:val="20"/>
          <w:szCs w:val="20"/>
        </w:rPr>
        <w:t xml:space="preserve">татута могао да доведе у питање несметано обављање делатности установе, у року од осам дана доноси решење о поновном расписивању конкурса за избор директора. Ово решење је коначно у управном поступку. </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Учесник на конкурсу има право на заштиту у судском поступку. </w:t>
      </w:r>
    </w:p>
    <w:p w:rsidR="00524201" w:rsidRPr="006D07E2" w:rsidRDefault="00524201" w:rsidP="00524201">
      <w:pPr>
        <w:pStyle w:val="bold"/>
        <w:spacing w:before="299" w:beforeAutospacing="0" w:after="109" w:afterAutospacing="0"/>
        <w:ind w:firstLine="435"/>
        <w:jc w:val="center"/>
        <w:rPr>
          <w:b/>
          <w:bCs/>
          <w:color w:val="000000"/>
          <w:sz w:val="20"/>
          <w:szCs w:val="20"/>
        </w:rPr>
      </w:pPr>
      <w:r w:rsidRPr="006D07E2">
        <w:rPr>
          <w:b/>
          <w:bCs/>
          <w:color w:val="000000"/>
          <w:sz w:val="20"/>
          <w:szCs w:val="20"/>
        </w:rPr>
        <w:t>Статус директора</w:t>
      </w:r>
    </w:p>
    <w:p w:rsidR="00524201" w:rsidRPr="006D07E2" w:rsidRDefault="00524201" w:rsidP="00524201">
      <w:pPr>
        <w:pStyle w:val="clan"/>
        <w:spacing w:before="299" w:beforeAutospacing="0" w:after="109" w:afterAutospacing="0"/>
        <w:ind w:firstLine="435"/>
        <w:jc w:val="center"/>
        <w:rPr>
          <w:b/>
          <w:color w:val="000000"/>
          <w:sz w:val="20"/>
          <w:szCs w:val="20"/>
          <w:lang/>
        </w:rPr>
      </w:pPr>
      <w:r w:rsidRPr="006D07E2">
        <w:rPr>
          <w:b/>
          <w:color w:val="000000"/>
          <w:sz w:val="20"/>
          <w:szCs w:val="20"/>
        </w:rPr>
        <w:t xml:space="preserve">Члан </w:t>
      </w:r>
      <w:r w:rsidR="006D07E2" w:rsidRPr="006D07E2">
        <w:rPr>
          <w:b/>
          <w:color w:val="000000"/>
          <w:sz w:val="20"/>
          <w:szCs w:val="20"/>
          <w:lang/>
        </w:rPr>
        <w:t>39.</w:t>
      </w:r>
    </w:p>
    <w:p w:rsidR="00524201" w:rsidRPr="006D07E2" w:rsidRDefault="00524201" w:rsidP="00524201">
      <w:pPr>
        <w:pStyle w:val="v2-clan-left-1"/>
        <w:spacing w:before="0" w:beforeAutospacing="0" w:after="136" w:afterAutospacing="0"/>
        <w:ind w:firstLine="435"/>
        <w:rPr>
          <w:bCs/>
          <w:color w:val="000000"/>
          <w:sz w:val="20"/>
          <w:szCs w:val="20"/>
        </w:rPr>
      </w:pPr>
      <w:r w:rsidRPr="006D07E2">
        <w:rPr>
          <w:bCs/>
          <w:color w:val="000000"/>
          <w:sz w:val="20"/>
          <w:szCs w:val="20"/>
        </w:rPr>
        <w:t>Орган управљања закључује са директором уговор о раду на одређено време.</w:t>
      </w:r>
    </w:p>
    <w:p w:rsidR="00524201" w:rsidRPr="006D07E2" w:rsidRDefault="00524201" w:rsidP="00524201">
      <w:pPr>
        <w:pStyle w:val="v2-clan-left-1"/>
        <w:spacing w:before="0" w:beforeAutospacing="0" w:after="136" w:afterAutospacing="0"/>
        <w:ind w:firstLine="435"/>
        <w:rPr>
          <w:bCs/>
          <w:color w:val="000000"/>
          <w:sz w:val="20"/>
          <w:szCs w:val="20"/>
        </w:rPr>
      </w:pPr>
      <w:r w:rsidRPr="006D07E2">
        <w:rPr>
          <w:bCs/>
          <w:color w:val="000000"/>
          <w:sz w:val="20"/>
          <w:szCs w:val="20"/>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rsidR="00524201" w:rsidRPr="006D07E2" w:rsidRDefault="00524201" w:rsidP="00524201">
      <w:pPr>
        <w:pStyle w:val="v2-clan-left-1"/>
        <w:spacing w:before="0" w:beforeAutospacing="0" w:after="136" w:afterAutospacing="0"/>
        <w:ind w:firstLine="435"/>
        <w:rPr>
          <w:bCs/>
          <w:color w:val="000000"/>
          <w:sz w:val="20"/>
          <w:szCs w:val="20"/>
        </w:rPr>
      </w:pPr>
      <w:r w:rsidRPr="006D07E2">
        <w:rPr>
          <w:bCs/>
          <w:color w:val="000000"/>
          <w:sz w:val="20"/>
          <w:szCs w:val="20"/>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524201" w:rsidRPr="006D07E2" w:rsidRDefault="00524201" w:rsidP="00524201">
      <w:pPr>
        <w:pStyle w:val="v2-clan-left-1"/>
        <w:spacing w:before="0" w:beforeAutospacing="0" w:after="136" w:afterAutospacing="0"/>
        <w:ind w:firstLine="435"/>
        <w:rPr>
          <w:bCs/>
          <w:color w:val="000000"/>
          <w:sz w:val="20"/>
          <w:szCs w:val="20"/>
        </w:rPr>
      </w:pPr>
      <w:r w:rsidRPr="006D07E2">
        <w:rPr>
          <w:bCs/>
          <w:color w:val="000000"/>
          <w:sz w:val="20"/>
          <w:szCs w:val="20"/>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524201" w:rsidRPr="006D07E2" w:rsidRDefault="00524201" w:rsidP="00524201">
      <w:pPr>
        <w:pStyle w:val="NormalWeb"/>
        <w:spacing w:before="0" w:beforeAutospacing="0" w:after="0" w:afterAutospacing="0"/>
        <w:ind w:firstLine="435"/>
        <w:rPr>
          <w:color w:val="000000"/>
          <w:sz w:val="20"/>
          <w:szCs w:val="20"/>
        </w:rPr>
      </w:pPr>
      <w:r w:rsidRPr="006D07E2">
        <w:rPr>
          <w:color w:val="000000"/>
          <w:sz w:val="20"/>
          <w:szCs w:val="20"/>
        </w:rPr>
        <w:lastRenderedPageBreak/>
        <w:t>Ако нема одговарајућих послова, лице из </w:t>
      </w:r>
      <w:r w:rsidRPr="006D07E2">
        <w:rPr>
          <w:rStyle w:val="v2-clan-left-11"/>
          <w:b/>
          <w:bCs/>
          <w:color w:val="000000"/>
          <w:sz w:val="20"/>
          <w:szCs w:val="20"/>
        </w:rPr>
        <w:t>става 5.</w:t>
      </w:r>
      <w:r w:rsidRPr="006D07E2">
        <w:rPr>
          <w:color w:val="000000"/>
          <w:sz w:val="20"/>
          <w:szCs w:val="20"/>
        </w:rPr>
        <w:t> овог члана остварује права као запослени за чијим радом је престала потреба, у складу са законом.</w:t>
      </w:r>
    </w:p>
    <w:p w:rsidR="00524201" w:rsidRPr="006D07E2" w:rsidRDefault="00524201" w:rsidP="00824A5D">
      <w:pPr>
        <w:rPr>
          <w:rFonts w:ascii="Times New Roman" w:hAnsi="Times New Roman" w:cs="Times New Roman"/>
          <w:sz w:val="20"/>
          <w:szCs w:val="20"/>
          <w:lang/>
        </w:rPr>
      </w:pP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6D07E2">
        <w:rPr>
          <w:rFonts w:ascii="Times New Roman" w:hAnsi="Times New Roman" w:cs="Times New Roman"/>
          <w:b/>
          <w:sz w:val="20"/>
          <w:szCs w:val="20"/>
          <w:lang/>
        </w:rPr>
        <w:t>40.</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Директор је одговоран за законитост рада и за успешно обављање делатности школе и за свој рад одговара школском одбору и надлежном министарству.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Осим послова утврђених законом и овим статутом, директор: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планира и организује остваривање програма образовања и васпитања и свих активности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одговоран је за обезбеђивање квалитета, самовредновање, стварање услова за спровођење спољашњег вредновања, остваривање стандард образовних постигнућа и унапређивање квалитета образовно-васпитног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одговоран је за остваривање развојног плана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одлучује о коришћењу средстава утврђених финансијским планом и одговара за одобравање и наменско коришћење тих средстава,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сарађује са органима јединице локалне самоуправе, организацијама и удружењима;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пружа подршку у стварању амбијента за остваривање предузетничког образовања и предузетничких активности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7) организује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и стручних сарадника;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планира и прати стручно усавршавање запослених и спроводи поступак за стицање звања наставника и стручног сарадника;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 одговоран је за регуларност спровођења свих испита у школи у складу са прописима;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10) предузима мере у случајевима повреда забрана прописаних чл. 110-113.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11) предузима мере ради извршавања налога просветног инспектора и предлога просветног саветника, као и других инспекцијских органа;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12) обавезан је да благовремено информише запослене, децу, ученике и родитеље, односно друге законске заступнике, стручне органе, органе управљања о свим питањима од интереса за рад школе у целини;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13) одговоран је за благовремени и тачан унос и одржавање ажурности базе података о школи у оквиру јединственог информационог система просвете;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14) сазива и руководи седницама наставничког, односно педагошког већа, без права одлучивања;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15) образује стручна тела и тимове, усмерава и усклађује рад стручних органа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16) сарађује са родитељима, односно другим законским заступницима деце и ученика школе и саветом родитеља;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17) редовно подноси извештаје о свом раду и раду школе школском одбору, најмање два пута годишње;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18) одлучује о правима, обавезама и одговорностима ученика и запослених, у складу са овим и другим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19) доноси општи акт о организацији и систематизацији послова,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20) обезбеђује услове за остваривање права деце и права, обавеза и одговорности ученика и запослених, у складу са овим и другим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21) сарађује са ученицима и ученичким парламентом;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22) одлучује по жалби на решење конкурсне комисије за избор кандидата за пријем у радни однос;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23) обавља и друге послове у складу са законом и статутом.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Изузетно, директор може да обавља и послове наставника, васпитача и стручног сарадника, у складу са решењем министра.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Инструктивно-педагошки увид у рад директора који обавља послове из става 1. овог члана врши просветни саветник. </w:t>
      </w: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Члан 4</w:t>
      </w:r>
      <w:r w:rsidR="006D07E2">
        <w:rPr>
          <w:rFonts w:ascii="Times New Roman" w:hAnsi="Times New Roman" w:cs="Times New Roman"/>
          <w:b/>
          <w:sz w:val="20"/>
          <w:szCs w:val="20"/>
          <w:lang/>
        </w:rPr>
        <w:t>1.</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Дужност директора школе престаје истеком мандата, на лични захтев, навршавањем 65 година живота и разрешењем. </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Министар разрешава директора школе из разлога прописаних Законом. </w:t>
      </w:r>
    </w:p>
    <w:p w:rsidR="00524201" w:rsidRPr="00524201" w:rsidRDefault="00524201" w:rsidP="00524201">
      <w:pPr>
        <w:spacing w:before="299" w:after="109" w:line="240" w:lineRule="auto"/>
        <w:ind w:firstLine="435"/>
        <w:jc w:val="center"/>
        <w:rPr>
          <w:rFonts w:ascii="Times New Roman" w:eastAsia="Times New Roman" w:hAnsi="Times New Roman" w:cs="Times New Roman"/>
          <w:b/>
          <w:bCs/>
          <w:color w:val="000000"/>
          <w:sz w:val="20"/>
          <w:szCs w:val="20"/>
        </w:rPr>
      </w:pPr>
      <w:r w:rsidRPr="00524201">
        <w:rPr>
          <w:rFonts w:ascii="Times New Roman" w:eastAsia="Times New Roman" w:hAnsi="Times New Roman" w:cs="Times New Roman"/>
          <w:b/>
          <w:bCs/>
          <w:color w:val="000000"/>
          <w:sz w:val="20"/>
          <w:szCs w:val="20"/>
        </w:rPr>
        <w:t>Престанак дужности директора</w:t>
      </w:r>
    </w:p>
    <w:p w:rsidR="00524201" w:rsidRPr="00524201" w:rsidRDefault="006D07E2" w:rsidP="00524201">
      <w:pPr>
        <w:spacing w:before="299" w:after="109" w:line="240" w:lineRule="auto"/>
        <w:ind w:firstLine="435"/>
        <w:jc w:val="center"/>
        <w:rPr>
          <w:rFonts w:ascii="Times New Roman" w:eastAsia="Times New Roman" w:hAnsi="Times New Roman" w:cs="Times New Roman"/>
          <w:b/>
          <w:color w:val="000000"/>
          <w:sz w:val="20"/>
          <w:szCs w:val="20"/>
          <w:lang/>
        </w:rPr>
      </w:pPr>
      <w:r w:rsidRPr="006D07E2">
        <w:rPr>
          <w:rFonts w:ascii="Times New Roman" w:eastAsia="Times New Roman" w:hAnsi="Times New Roman" w:cs="Times New Roman"/>
          <w:b/>
          <w:color w:val="000000"/>
          <w:sz w:val="20"/>
          <w:szCs w:val="20"/>
        </w:rPr>
        <w:t>Члан 42</w:t>
      </w:r>
      <w:r>
        <w:rPr>
          <w:rFonts w:ascii="Times New Roman" w:eastAsia="Times New Roman" w:hAnsi="Times New Roman" w:cs="Times New Roman"/>
          <w:b/>
          <w:color w:val="000000"/>
          <w:sz w:val="20"/>
          <w:szCs w:val="20"/>
          <w:lang/>
        </w:rPr>
        <w:t>.</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Дужност директора установе престаје: истеком мандата, на лични захтев, навршавањем 65 година живота и разрешењем.</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Одлуку о престанку дужности директора доноси министар.</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Одлуку о престанку дужности директора установе,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Уколико надлежни орган аутономне покрајине не достави сагласност у року од 15 дана од дана пријема захтева, сматра се да је сагласност дата.</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У установи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Уколико национални савет националне мањине не достави мишљење у року од осам дана од дана пријема захтева, сматра се да је мишљење дато.</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Министар разрешава директора установе, ако је утврђено да:</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1) не испуњава услове из члана 139. овог закона;</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2) одбије да се подвргне лекарском прегледу на захтев органа управљања или министра;</w:t>
      </w:r>
    </w:p>
    <w:p w:rsidR="00524201" w:rsidRPr="00524201" w:rsidRDefault="00524201" w:rsidP="00524201">
      <w:pPr>
        <w:spacing w:after="0"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3) установа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w:t>
      </w:r>
      <w:r w:rsidRPr="00524201">
        <w:rPr>
          <w:rFonts w:ascii="Times New Roman" w:eastAsia="Times New Roman" w:hAnsi="Times New Roman" w:cs="Times New Roman"/>
          <w:b/>
          <w:bCs/>
          <w:color w:val="000000"/>
          <w:sz w:val="20"/>
          <w:szCs w:val="20"/>
        </w:rPr>
        <w:t>стандарда образовних постигнућа</w:t>
      </w:r>
      <w:r w:rsidRPr="00524201">
        <w:rPr>
          <w:rFonts w:ascii="Times New Roman" w:eastAsia="Times New Roman" w:hAnsi="Times New Roman" w:cs="Times New Roman"/>
          <w:color w:val="000000"/>
          <w:sz w:val="20"/>
          <w:szCs w:val="20"/>
        </w:rPr>
        <w:t>;</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lastRenderedPageBreak/>
        <w:t>4) установа не спроводи мере за безбедност и заштиту деце и ученика;</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5) директор не предузима или неблаговремено предузима одговарајуће мере у случајевима повреда забрана из чл. 110–113. овог закона и тежих повреда радних обавеза запослених;</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6) у установи није обезбеђено чување прописане евиденције и документације;</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7) у установи се води евиденција и издају јавне исправе супротно овом и другом закону;</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8) не испуњава услове из члана 122. овог закона;</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9) не поступа по препоруци, налогу, односно мери надлежног органа за отклањање утврђених недостатака и неправилности;</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10) није обезбедио услове за инспекцијски, стручно-педагошки надзор и спољашње вредновање;</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11) је за време трајања његовог мандата школа два пута узастопно оцењена најнижом оценом за квалитет рада;</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12) омета рад органа управљања и запослених, непотпуним, неблаговременим и нетачним обавештавањем, односно предузимањем других активности којим утиче на законито поступање органа управљања и запослених;</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13) није обезбедио благовремен и тачан унос и одржавање базе података установе у оквиру јединственог информационог система просвете као и контролу унетих података;</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14) је у радни однос примио лице или ангажовао лице ван радног односа супротно закону, посебном колективном уговору и општем акту;</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15) 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16) је одговаран за прекршај из овог или другог закона, привредни преступ или кривично дело у вршењу дужности, као и другим случајевима, у складу са законом;</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17) и у другим случајевима када се утврди незаконито поступање.</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Директор је одговоран за штету коју намерно или крајњом непажњом нанесе установи, у складу са законом.</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rPr>
      </w:pPr>
      <w:r w:rsidRPr="00524201">
        <w:rPr>
          <w:rFonts w:ascii="Times New Roman" w:eastAsia="Times New Roman" w:hAnsi="Times New Roman" w:cs="Times New Roman"/>
          <w:color w:val="000000"/>
          <w:sz w:val="20"/>
          <w:szCs w:val="20"/>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rsidR="00524201" w:rsidRPr="006D07E2" w:rsidRDefault="00524201" w:rsidP="00524201">
      <w:pPr>
        <w:spacing w:after="136" w:line="240" w:lineRule="auto"/>
        <w:ind w:firstLine="435"/>
        <w:rPr>
          <w:rFonts w:ascii="Times New Roman" w:eastAsia="Times New Roman" w:hAnsi="Times New Roman" w:cs="Times New Roman"/>
          <w:color w:val="000000"/>
          <w:sz w:val="20"/>
          <w:szCs w:val="20"/>
          <w:lang/>
        </w:rPr>
      </w:pPr>
      <w:r w:rsidRPr="00524201">
        <w:rPr>
          <w:rFonts w:ascii="Times New Roman" w:eastAsia="Times New Roman" w:hAnsi="Times New Roman" w:cs="Times New Roman"/>
          <w:color w:val="000000"/>
          <w:sz w:val="20"/>
          <w:szCs w:val="20"/>
        </w:rPr>
        <w:t>Решење министра којим се директор разрешава, коначно је у управном поступку.</w:t>
      </w:r>
    </w:p>
    <w:p w:rsidR="00524201" w:rsidRPr="006D07E2" w:rsidRDefault="00524201" w:rsidP="00524201">
      <w:pPr>
        <w:spacing w:after="136" w:line="240" w:lineRule="auto"/>
        <w:ind w:firstLine="435"/>
        <w:rPr>
          <w:rFonts w:ascii="Times New Roman" w:eastAsia="Times New Roman" w:hAnsi="Times New Roman" w:cs="Times New Roman"/>
          <w:color w:val="000000"/>
          <w:sz w:val="20"/>
          <w:szCs w:val="20"/>
          <w:lang/>
        </w:rPr>
      </w:pPr>
    </w:p>
    <w:p w:rsidR="00524201" w:rsidRPr="006D07E2" w:rsidRDefault="00524201" w:rsidP="00524201">
      <w:pPr>
        <w:pStyle w:val="bold"/>
        <w:spacing w:before="299" w:beforeAutospacing="0" w:after="109" w:afterAutospacing="0"/>
        <w:ind w:firstLine="435"/>
        <w:jc w:val="center"/>
        <w:rPr>
          <w:b/>
          <w:bCs/>
          <w:color w:val="000000"/>
          <w:sz w:val="20"/>
          <w:szCs w:val="20"/>
        </w:rPr>
      </w:pPr>
      <w:r w:rsidRPr="006D07E2">
        <w:rPr>
          <w:b/>
          <w:bCs/>
          <w:color w:val="000000"/>
          <w:sz w:val="20"/>
          <w:szCs w:val="20"/>
        </w:rPr>
        <w:t>Помоћник директора</w:t>
      </w:r>
    </w:p>
    <w:p w:rsidR="00524201" w:rsidRPr="006D07E2" w:rsidRDefault="006D07E2" w:rsidP="00524201">
      <w:pPr>
        <w:pStyle w:val="clan"/>
        <w:spacing w:before="299" w:beforeAutospacing="0" w:after="109" w:afterAutospacing="0"/>
        <w:ind w:firstLine="435"/>
        <w:jc w:val="center"/>
        <w:rPr>
          <w:b/>
          <w:color w:val="000000"/>
          <w:sz w:val="20"/>
          <w:szCs w:val="20"/>
        </w:rPr>
      </w:pPr>
      <w:r>
        <w:rPr>
          <w:b/>
          <w:color w:val="000000"/>
          <w:sz w:val="20"/>
          <w:szCs w:val="20"/>
        </w:rPr>
        <w:t xml:space="preserve">Члан </w:t>
      </w:r>
      <w:r>
        <w:rPr>
          <w:b/>
          <w:color w:val="000000"/>
          <w:sz w:val="20"/>
          <w:szCs w:val="20"/>
          <w:lang/>
        </w:rPr>
        <w:t>43</w:t>
      </w:r>
      <w:r w:rsidR="00524201" w:rsidRPr="006D07E2">
        <w:rPr>
          <w:b/>
          <w:color w:val="000000"/>
          <w:sz w:val="20"/>
          <w:szCs w:val="20"/>
        </w:rPr>
        <w:t>.</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lang/>
        </w:rPr>
        <w:t>Школа</w:t>
      </w:r>
      <w:r w:rsidRPr="006D07E2">
        <w:rPr>
          <w:color w:val="000000"/>
          <w:sz w:val="20"/>
          <w:szCs w:val="20"/>
        </w:rPr>
        <w:t xml:space="preserve"> има помоћника директора, у складу са нормативом којим се утврђују критеријуми и стандарди за финансирање установе.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Након престанка дужности, помоћник директора има право да се врати на послове које је обављао пре постављења.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lastRenderedPageBreak/>
        <w:t>Помоћник директора може да обавља и послове наставника, васпитача и стручног сарадника, у складу са решењем директора.</w:t>
      </w:r>
    </w:p>
    <w:p w:rsidR="00524201" w:rsidRPr="00524201" w:rsidRDefault="00524201" w:rsidP="00524201">
      <w:pPr>
        <w:spacing w:after="136" w:line="240" w:lineRule="auto"/>
        <w:ind w:firstLine="435"/>
        <w:rPr>
          <w:rFonts w:ascii="Times New Roman" w:eastAsia="Times New Roman" w:hAnsi="Times New Roman" w:cs="Times New Roman"/>
          <w:color w:val="000000"/>
          <w:sz w:val="20"/>
          <w:szCs w:val="20"/>
          <w:lang/>
        </w:rPr>
      </w:pPr>
    </w:p>
    <w:p w:rsidR="00524201" w:rsidRPr="006D07E2" w:rsidRDefault="00524201" w:rsidP="00824A5D">
      <w:pPr>
        <w:rPr>
          <w:rFonts w:ascii="Times New Roman" w:hAnsi="Times New Roman" w:cs="Times New Roman"/>
          <w:sz w:val="20"/>
          <w:szCs w:val="20"/>
          <w:lang/>
        </w:rPr>
      </w:pPr>
    </w:p>
    <w:p w:rsidR="00824A5D" w:rsidRPr="006D07E2" w:rsidRDefault="00824A5D" w:rsidP="00B703A0">
      <w:pPr>
        <w:jc w:val="center"/>
        <w:rPr>
          <w:rFonts w:ascii="Times New Roman" w:hAnsi="Times New Roman" w:cs="Times New Roman"/>
          <w:b/>
          <w:sz w:val="20"/>
          <w:szCs w:val="20"/>
        </w:rPr>
      </w:pPr>
      <w:r w:rsidRPr="006D07E2">
        <w:rPr>
          <w:rFonts w:ascii="Times New Roman" w:hAnsi="Times New Roman" w:cs="Times New Roman"/>
          <w:b/>
          <w:sz w:val="20"/>
          <w:szCs w:val="20"/>
        </w:rPr>
        <w:t xml:space="preserve"> Стручни органи школе</w:t>
      </w: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Члан 4</w:t>
      </w:r>
      <w:r w:rsidR="006D07E2">
        <w:rPr>
          <w:rFonts w:ascii="Times New Roman" w:hAnsi="Times New Roman" w:cs="Times New Roman"/>
          <w:b/>
          <w:sz w:val="20"/>
          <w:szCs w:val="20"/>
          <w:lang/>
        </w:rPr>
        <w:t>4.</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Стручни органи школе су: наставничко веће, одељенско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овим статутом.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Наставничко веће чине сви наставници и стручни сарадници.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Наставничким већем председава и руководи директор, односно помоћник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Стручно веће за разредну наставу чине сви наставници који изводе наставу у првом циклусу образовања и васпитања. Наставник који остварује образовно-васпитни рад у продуженом боравку учествује у раду овог већа, без права одлучивања.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Одељенско веће чине наставници који изводе наставу у одређеном одељењу и одељењски старешина и када не изводи наставу у том одељењу.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Одељенским већем председава и руководи одељенски старешина.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Стручно веће за области предмета чине наставници који изводе наставу из групе сродних предмета.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 Чланове стручног актива за развојно планирање именује школски одбор.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Стручна већа и стручни активи имају председнике који чине педагошки колегијум.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Педагошки колегијум чине председници стручних већа и стручних актива, координатори стручних тимова и стручни сарадници. Педагошки колегијум разматра питања и даје мишљења у вези са пословима директора из члана 126. став 4. тач. 1)-3) и тач. 5)-7) Закона. </w:t>
      </w:r>
      <w:r w:rsidRPr="006D07E2">
        <w:rPr>
          <w:rFonts w:ascii="Times New Roman" w:hAnsi="Times New Roman" w:cs="Times New Roman"/>
          <w:sz w:val="20"/>
          <w:szCs w:val="20"/>
        </w:rPr>
        <w:cr/>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Педагошким колегијумом председава и руководи директор, односно помоћник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Седницама стручних органа могу да присуствују представници ученичког парламента, без права одлучивања.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Директор може да образује тим за остваривање одређеног задатка, програма или пројекта који се спроводи у школи. Тим могу да чине представници запослених, родитеља, јединице локалне самоуправе и стручњака за поједина питања.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Уколико у школи образовање стичу ученици са сметњама у развоју, директор образује стручни тим за инклузивно образовање. Задаци и надлежност стручног тима за инклузивно образовање уређени су чланом 77.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Седницама стручних органа могу да присуствују представници ученичког парламента, без права одлучивања.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Надлежности стручних органа, тимова и педагошког колегијума </w:t>
      </w: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Члан 4</w:t>
      </w:r>
      <w:r w:rsidR="006D07E2">
        <w:rPr>
          <w:rFonts w:ascii="Times New Roman" w:hAnsi="Times New Roman" w:cs="Times New Roman"/>
          <w:b/>
          <w:sz w:val="20"/>
          <w:szCs w:val="20"/>
          <w:lang/>
        </w:rPr>
        <w:t>5.</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Стручни органи, тимови и педагошки колегијум се старају о обезбеђивању и унапређењу квалитета образовно-васпитног рада установе; прате остваривање школског програма; старају се о остваривању циљева и стандард образовних постигнућа; развоја компетенција;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сва друга стручна питања образовно-васпитног рада. </w:t>
      </w:r>
    </w:p>
    <w:p w:rsidR="00824A5D" w:rsidRPr="006D07E2" w:rsidRDefault="00824A5D" w:rsidP="00B703A0">
      <w:pPr>
        <w:jc w:val="center"/>
        <w:rPr>
          <w:rFonts w:ascii="Times New Roman" w:hAnsi="Times New Roman" w:cs="Times New Roman"/>
          <w:b/>
          <w:sz w:val="20"/>
          <w:szCs w:val="20"/>
        </w:rPr>
      </w:pPr>
      <w:r w:rsidRPr="006D07E2">
        <w:rPr>
          <w:rFonts w:ascii="Times New Roman" w:hAnsi="Times New Roman" w:cs="Times New Roman"/>
          <w:b/>
          <w:sz w:val="20"/>
          <w:szCs w:val="20"/>
        </w:rPr>
        <w:t>Наставничко веће</w:t>
      </w: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Члан 4</w:t>
      </w:r>
      <w:r w:rsidR="006D07E2">
        <w:rPr>
          <w:rFonts w:ascii="Times New Roman" w:hAnsi="Times New Roman" w:cs="Times New Roman"/>
          <w:b/>
          <w:sz w:val="20"/>
          <w:szCs w:val="20"/>
          <w:lang/>
        </w:rPr>
        <w:t>6.</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Наставничко веће предлаже представника запослених у школски одбор, тајним гласањем, а предложеним се сматрају она три кандидата која добију највећи број гласова присутних чланова наставничког већа.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 случају када наставничко веће даје мишљење о учесницима конкурса за избор директора школе, гласање је тајно. </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Начин рада, доношења одлука, вођење записника на седницама и сва друга питања од значаја за рад наставничког већа, уређују се пословником о раду. </w:t>
      </w:r>
    </w:p>
    <w:p w:rsidR="0046084B" w:rsidRPr="006D07E2" w:rsidRDefault="0046084B" w:rsidP="0046084B">
      <w:pPr>
        <w:spacing w:after="0" w:line="240" w:lineRule="auto"/>
        <w:jc w:val="center"/>
        <w:rPr>
          <w:rFonts w:ascii="Times New Roman" w:eastAsia="Times New Roman" w:hAnsi="Times New Roman" w:cs="Times New Roman"/>
          <w:b/>
          <w:i/>
          <w:sz w:val="20"/>
          <w:szCs w:val="20"/>
          <w:lang/>
        </w:rPr>
      </w:pPr>
      <w:r w:rsidRPr="006D07E2">
        <w:rPr>
          <w:rFonts w:ascii="Times New Roman" w:eastAsia="Times New Roman" w:hAnsi="Times New Roman" w:cs="Times New Roman"/>
          <w:b/>
          <w:i/>
          <w:sz w:val="20"/>
          <w:szCs w:val="20"/>
        </w:rPr>
        <w:t>Записник</w:t>
      </w:r>
      <w:r w:rsidRPr="006D07E2">
        <w:rPr>
          <w:rFonts w:ascii="Times New Roman" w:eastAsia="Times New Roman" w:hAnsi="Times New Roman" w:cs="Times New Roman"/>
          <w:b/>
          <w:i/>
          <w:sz w:val="20"/>
          <w:szCs w:val="20"/>
          <w:lang/>
        </w:rPr>
        <w:t xml:space="preserve"> са седнице Наставничког већа</w:t>
      </w:r>
    </w:p>
    <w:p w:rsidR="0046084B" w:rsidRDefault="0046084B" w:rsidP="0046084B">
      <w:pPr>
        <w:spacing w:before="80" w:after="0" w:line="240" w:lineRule="auto"/>
        <w:jc w:val="center"/>
        <w:rPr>
          <w:rFonts w:ascii="Times New Roman" w:eastAsia="Times New Roman" w:hAnsi="Times New Roman" w:cs="Times New Roman"/>
          <w:b/>
          <w:sz w:val="20"/>
          <w:szCs w:val="20"/>
          <w:lang/>
        </w:rPr>
      </w:pPr>
      <w:r w:rsidRPr="006D07E2">
        <w:rPr>
          <w:rFonts w:ascii="Times New Roman" w:eastAsia="Times New Roman" w:hAnsi="Times New Roman" w:cs="Times New Roman"/>
          <w:b/>
          <w:sz w:val="20"/>
          <w:szCs w:val="20"/>
        </w:rPr>
        <w:t xml:space="preserve">Члан </w:t>
      </w:r>
      <w:r w:rsidR="006D07E2">
        <w:rPr>
          <w:rFonts w:ascii="Times New Roman" w:eastAsia="Times New Roman" w:hAnsi="Times New Roman" w:cs="Times New Roman"/>
          <w:b/>
          <w:sz w:val="20"/>
          <w:szCs w:val="20"/>
          <w:lang/>
        </w:rPr>
        <w:t>47</w:t>
      </w:r>
      <w:r w:rsidRPr="006D07E2">
        <w:rPr>
          <w:rFonts w:ascii="Times New Roman" w:eastAsia="Times New Roman" w:hAnsi="Times New Roman" w:cs="Times New Roman"/>
          <w:b/>
          <w:sz w:val="20"/>
          <w:szCs w:val="20"/>
        </w:rPr>
        <w:t>.</w:t>
      </w:r>
    </w:p>
    <w:p w:rsidR="00F13E88" w:rsidRPr="00F13E88" w:rsidRDefault="00F13E88" w:rsidP="0046084B">
      <w:pPr>
        <w:spacing w:before="80" w:after="0" w:line="240" w:lineRule="auto"/>
        <w:jc w:val="center"/>
        <w:rPr>
          <w:rFonts w:ascii="Times New Roman" w:eastAsia="Times New Roman" w:hAnsi="Times New Roman" w:cs="Times New Roman"/>
          <w:b/>
          <w:sz w:val="20"/>
          <w:szCs w:val="20"/>
          <w:lang/>
        </w:rPr>
      </w:pP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О токуседницеНаставничког</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већа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води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записник.</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Записничара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одређује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директор</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из</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реда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чланова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Наставничког</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већа, за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сваку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школску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годину.</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Записник</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води у свесци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записника, за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чије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чување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одговоран</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записничар.</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Када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свеска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записник</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апотроши, односно</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испуни, трајно</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ечува у архиви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Школе.</w:t>
      </w:r>
    </w:p>
    <w:p w:rsidR="0046084B" w:rsidRDefault="0046084B" w:rsidP="0046084B">
      <w:pPr>
        <w:spacing w:after="0" w:line="240" w:lineRule="auto"/>
        <w:ind w:firstLine="709"/>
        <w:jc w:val="both"/>
        <w:rPr>
          <w:rFonts w:ascii="Times New Roman" w:eastAsia="Times New Roman" w:hAnsi="Times New Roman" w:cs="Times New Roman"/>
          <w:sz w:val="20"/>
          <w:szCs w:val="20"/>
          <w:lang/>
        </w:rPr>
      </w:pPr>
      <w:r w:rsidRPr="006D07E2">
        <w:rPr>
          <w:rFonts w:ascii="Times New Roman" w:eastAsia="Times New Roman" w:hAnsi="Times New Roman" w:cs="Times New Roman"/>
          <w:sz w:val="20"/>
          <w:szCs w:val="20"/>
        </w:rPr>
        <w:t>Записник</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потписују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директор и записничар.</w:t>
      </w:r>
    </w:p>
    <w:p w:rsidR="00F13E88" w:rsidRPr="00F13E88" w:rsidRDefault="00F13E88" w:rsidP="0046084B">
      <w:pPr>
        <w:spacing w:after="0" w:line="240" w:lineRule="auto"/>
        <w:ind w:firstLine="709"/>
        <w:jc w:val="both"/>
        <w:rPr>
          <w:rFonts w:ascii="Times New Roman" w:eastAsia="Times New Roman" w:hAnsi="Times New Roman" w:cs="Times New Roman"/>
          <w:sz w:val="20"/>
          <w:szCs w:val="20"/>
          <w:lang/>
        </w:rPr>
      </w:pPr>
    </w:p>
    <w:p w:rsidR="0046084B" w:rsidRDefault="0046084B" w:rsidP="0046084B">
      <w:pPr>
        <w:spacing w:before="80" w:after="0" w:line="240" w:lineRule="auto"/>
        <w:jc w:val="center"/>
        <w:rPr>
          <w:rFonts w:ascii="Times New Roman" w:eastAsia="Times New Roman" w:hAnsi="Times New Roman" w:cs="Times New Roman"/>
          <w:b/>
          <w:sz w:val="20"/>
          <w:szCs w:val="20"/>
          <w:lang/>
        </w:rPr>
      </w:pPr>
      <w:r w:rsidRPr="006D07E2">
        <w:rPr>
          <w:rFonts w:ascii="Times New Roman" w:eastAsia="Times New Roman" w:hAnsi="Times New Roman" w:cs="Times New Roman"/>
          <w:b/>
          <w:sz w:val="20"/>
          <w:szCs w:val="20"/>
        </w:rPr>
        <w:t xml:space="preserve">Члан </w:t>
      </w:r>
      <w:r w:rsidR="006D07E2">
        <w:rPr>
          <w:rFonts w:ascii="Times New Roman" w:eastAsia="Times New Roman" w:hAnsi="Times New Roman" w:cs="Times New Roman"/>
          <w:b/>
          <w:sz w:val="20"/>
          <w:szCs w:val="20"/>
          <w:lang/>
        </w:rPr>
        <w:t>48</w:t>
      </w:r>
      <w:r w:rsidRPr="006D07E2">
        <w:rPr>
          <w:rFonts w:ascii="Times New Roman" w:eastAsia="Times New Roman" w:hAnsi="Times New Roman" w:cs="Times New Roman"/>
          <w:b/>
          <w:sz w:val="20"/>
          <w:szCs w:val="20"/>
        </w:rPr>
        <w:t>.</w:t>
      </w:r>
    </w:p>
    <w:p w:rsidR="00F13E88" w:rsidRPr="00F13E88" w:rsidRDefault="00F13E88" w:rsidP="0046084B">
      <w:pPr>
        <w:spacing w:before="80" w:after="0" w:line="240" w:lineRule="auto"/>
        <w:jc w:val="center"/>
        <w:rPr>
          <w:rFonts w:ascii="Times New Roman" w:eastAsia="Times New Roman" w:hAnsi="Times New Roman" w:cs="Times New Roman"/>
          <w:b/>
          <w:sz w:val="20"/>
          <w:szCs w:val="20"/>
          <w:lang/>
        </w:rPr>
      </w:pP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Прва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тачка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дневног</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реда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сваке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седнице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Наставничког</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већа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усвајање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записника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претходне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седнице.</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Одлука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којом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усваја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записник</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претходне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седницесадржи и исправке и допуне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треба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унети у тај</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записник.</w:t>
      </w:r>
    </w:p>
    <w:p w:rsidR="0046084B" w:rsidRPr="006D07E2" w:rsidRDefault="0046084B" w:rsidP="0046084B">
      <w:pPr>
        <w:spacing w:before="80" w:after="0" w:line="240" w:lineRule="auto"/>
        <w:jc w:val="center"/>
        <w:rPr>
          <w:rFonts w:ascii="Times New Roman" w:eastAsia="Times New Roman" w:hAnsi="Times New Roman" w:cs="Times New Roman"/>
          <w:b/>
          <w:sz w:val="20"/>
          <w:szCs w:val="20"/>
        </w:rPr>
      </w:pPr>
      <w:r w:rsidRPr="006D07E2">
        <w:rPr>
          <w:rFonts w:ascii="Times New Roman" w:eastAsia="Times New Roman" w:hAnsi="Times New Roman" w:cs="Times New Roman"/>
          <w:b/>
          <w:sz w:val="20"/>
          <w:szCs w:val="20"/>
        </w:rPr>
        <w:t xml:space="preserve">Члан </w:t>
      </w:r>
      <w:r w:rsidR="006D07E2">
        <w:rPr>
          <w:rFonts w:ascii="Times New Roman" w:eastAsia="Times New Roman" w:hAnsi="Times New Roman" w:cs="Times New Roman"/>
          <w:b/>
          <w:sz w:val="20"/>
          <w:szCs w:val="20"/>
          <w:lang/>
        </w:rPr>
        <w:t>4</w:t>
      </w:r>
      <w:r w:rsidRPr="006D07E2">
        <w:rPr>
          <w:rFonts w:ascii="Times New Roman" w:eastAsia="Times New Roman" w:hAnsi="Times New Roman" w:cs="Times New Roman"/>
          <w:b/>
          <w:sz w:val="20"/>
          <w:szCs w:val="20"/>
        </w:rPr>
        <w:t>9.</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Записник</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садржи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податке о:</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1) дану, часу и месту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одржавања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седнице;</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2) броју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присутних</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чланова;</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3) дневном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реду;</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4) податке о одлагању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или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прекиду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седнице;</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lastRenderedPageBreak/>
        <w:t>5) дискутантима и дискусијама (у сажетом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облику);</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6) изјаве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унете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инсистирање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појединих</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дискутаната;</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7) издвојена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мишљења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чланова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Наставничког</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већа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поводом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одлука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појединим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тачкама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дневног</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реда;</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8) донетим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актима;</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9) мерама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изречене у циљу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одржавања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реда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седници и о лицима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којима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изречене;</w:t>
      </w:r>
    </w:p>
    <w:p w:rsidR="0046084B" w:rsidRDefault="0046084B" w:rsidP="0046084B">
      <w:pPr>
        <w:spacing w:after="0" w:line="240" w:lineRule="auto"/>
        <w:ind w:firstLine="709"/>
        <w:jc w:val="both"/>
        <w:rPr>
          <w:rFonts w:ascii="Times New Roman" w:eastAsia="Times New Roman" w:hAnsi="Times New Roman" w:cs="Times New Roman"/>
          <w:sz w:val="20"/>
          <w:szCs w:val="20"/>
          <w:lang/>
        </w:rPr>
      </w:pPr>
      <w:r w:rsidRPr="006D07E2">
        <w:rPr>
          <w:rFonts w:ascii="Times New Roman" w:eastAsia="Times New Roman" w:hAnsi="Times New Roman" w:cs="Times New Roman"/>
          <w:sz w:val="20"/>
          <w:szCs w:val="20"/>
        </w:rPr>
        <w:t>10) другим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значајним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питањима у вези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седницом.</w:t>
      </w:r>
    </w:p>
    <w:p w:rsidR="00F13E88" w:rsidRPr="00F13E88" w:rsidRDefault="00F13E88" w:rsidP="0046084B">
      <w:pPr>
        <w:spacing w:after="0" w:line="240" w:lineRule="auto"/>
        <w:ind w:firstLine="709"/>
        <w:jc w:val="both"/>
        <w:rPr>
          <w:rFonts w:ascii="Times New Roman" w:eastAsia="Times New Roman" w:hAnsi="Times New Roman" w:cs="Times New Roman"/>
          <w:sz w:val="20"/>
          <w:szCs w:val="20"/>
          <w:lang/>
        </w:rPr>
      </w:pPr>
    </w:p>
    <w:p w:rsidR="0046084B" w:rsidRDefault="0046084B" w:rsidP="0046084B">
      <w:pPr>
        <w:spacing w:before="80" w:after="0" w:line="240" w:lineRule="auto"/>
        <w:jc w:val="center"/>
        <w:rPr>
          <w:rFonts w:ascii="Times New Roman" w:eastAsia="Times New Roman" w:hAnsi="Times New Roman" w:cs="Times New Roman"/>
          <w:b/>
          <w:sz w:val="20"/>
          <w:szCs w:val="20"/>
          <w:lang/>
        </w:rPr>
      </w:pPr>
      <w:r w:rsidRPr="006D07E2">
        <w:rPr>
          <w:rFonts w:ascii="Times New Roman" w:eastAsia="Times New Roman" w:hAnsi="Times New Roman" w:cs="Times New Roman"/>
          <w:b/>
          <w:sz w:val="20"/>
          <w:szCs w:val="20"/>
        </w:rPr>
        <w:t xml:space="preserve">Члан </w:t>
      </w:r>
      <w:r w:rsidR="006D07E2">
        <w:rPr>
          <w:rFonts w:ascii="Times New Roman" w:eastAsia="Times New Roman" w:hAnsi="Times New Roman" w:cs="Times New Roman"/>
          <w:b/>
          <w:sz w:val="20"/>
          <w:szCs w:val="20"/>
          <w:lang/>
        </w:rPr>
        <w:t>50</w:t>
      </w:r>
      <w:r w:rsidRPr="006D07E2">
        <w:rPr>
          <w:rFonts w:ascii="Times New Roman" w:eastAsia="Times New Roman" w:hAnsi="Times New Roman" w:cs="Times New Roman"/>
          <w:b/>
          <w:sz w:val="20"/>
          <w:szCs w:val="20"/>
        </w:rPr>
        <w:t>.</w:t>
      </w:r>
    </w:p>
    <w:p w:rsidR="00F13E88" w:rsidRPr="00F13E88" w:rsidRDefault="00F13E88" w:rsidP="0046084B">
      <w:pPr>
        <w:spacing w:before="80" w:after="0" w:line="240" w:lineRule="auto"/>
        <w:jc w:val="center"/>
        <w:rPr>
          <w:rFonts w:ascii="Times New Roman" w:eastAsia="Times New Roman" w:hAnsi="Times New Roman" w:cs="Times New Roman"/>
          <w:b/>
          <w:sz w:val="20"/>
          <w:szCs w:val="20"/>
          <w:lang/>
        </w:rPr>
      </w:pP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Директор</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одлучује о томе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шта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ће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унети у записник и записничару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диктира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текст</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треба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унети.</w:t>
      </w: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На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захтев</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члана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Наставничког</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већа, у записник</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уноси и садржај</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иначе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неби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унео у записник, под</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условом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то у вези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неком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тачака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дневног</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реда.</w:t>
      </w:r>
    </w:p>
    <w:p w:rsidR="0046084B" w:rsidRDefault="006D07E2" w:rsidP="0046084B">
      <w:pPr>
        <w:spacing w:before="80" w:after="0" w:line="240" w:lineRule="auto"/>
        <w:jc w:val="center"/>
        <w:rPr>
          <w:rFonts w:ascii="Times New Roman" w:eastAsia="Times New Roman" w:hAnsi="Times New Roman" w:cs="Times New Roman"/>
          <w:b/>
          <w:sz w:val="20"/>
          <w:szCs w:val="20"/>
          <w:lang/>
        </w:rPr>
      </w:pPr>
      <w:r>
        <w:rPr>
          <w:rFonts w:ascii="Times New Roman" w:eastAsia="Times New Roman" w:hAnsi="Times New Roman" w:cs="Times New Roman"/>
          <w:b/>
          <w:sz w:val="20"/>
          <w:szCs w:val="20"/>
        </w:rPr>
        <w:t xml:space="preserve">Члан </w:t>
      </w:r>
      <w:r>
        <w:rPr>
          <w:rFonts w:ascii="Times New Roman" w:eastAsia="Times New Roman" w:hAnsi="Times New Roman" w:cs="Times New Roman"/>
          <w:b/>
          <w:sz w:val="20"/>
          <w:szCs w:val="20"/>
          <w:lang/>
        </w:rPr>
        <w:t>5</w:t>
      </w:r>
      <w:r w:rsidR="0046084B" w:rsidRPr="006D07E2">
        <w:rPr>
          <w:rFonts w:ascii="Times New Roman" w:eastAsia="Times New Roman" w:hAnsi="Times New Roman" w:cs="Times New Roman"/>
          <w:b/>
          <w:sz w:val="20"/>
          <w:szCs w:val="20"/>
        </w:rPr>
        <w:t>1.</w:t>
      </w:r>
    </w:p>
    <w:p w:rsidR="00F13E88" w:rsidRPr="00F13E88" w:rsidRDefault="00F13E88" w:rsidP="0046084B">
      <w:pPr>
        <w:spacing w:before="80" w:after="0" w:line="240" w:lineRule="auto"/>
        <w:jc w:val="center"/>
        <w:rPr>
          <w:rFonts w:ascii="Times New Roman" w:eastAsia="Times New Roman" w:hAnsi="Times New Roman" w:cs="Times New Roman"/>
          <w:b/>
          <w:sz w:val="20"/>
          <w:szCs w:val="20"/>
          <w:lang/>
        </w:rPr>
      </w:pPr>
    </w:p>
    <w:p w:rsidR="0046084B" w:rsidRPr="006D07E2" w:rsidRDefault="0046084B" w:rsidP="0046084B">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Извод</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из</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записника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објављује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 у складу с одредбама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Статута о обавештавању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ученика, родитеља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ученика, запослених и других</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лица.</w:t>
      </w:r>
    </w:p>
    <w:p w:rsidR="0046084B" w:rsidRPr="006D07E2" w:rsidRDefault="0046084B" w:rsidP="00824A5D">
      <w:pPr>
        <w:rPr>
          <w:rFonts w:ascii="Times New Roman" w:hAnsi="Times New Roman" w:cs="Times New Roman"/>
          <w:sz w:val="20"/>
          <w:szCs w:val="20"/>
          <w:lang/>
        </w:rPr>
      </w:pP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6D07E2">
        <w:rPr>
          <w:rFonts w:ascii="Times New Roman" w:hAnsi="Times New Roman" w:cs="Times New Roman"/>
          <w:b/>
          <w:sz w:val="20"/>
          <w:szCs w:val="20"/>
          <w:lang/>
        </w:rPr>
        <w:t>52.</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Када наставничко веће решава о питању о коме се претходно изјаснио савет родитеља, потребно је председнику савета родитеља омогућити присуство на седници. </w:t>
      </w:r>
    </w:p>
    <w:p w:rsidR="00824A5D" w:rsidRPr="006D07E2" w:rsidRDefault="006D07E2" w:rsidP="00B703A0">
      <w:pPr>
        <w:jc w:val="center"/>
        <w:rPr>
          <w:rFonts w:ascii="Times New Roman" w:hAnsi="Times New Roman" w:cs="Times New Roman"/>
          <w:b/>
          <w:sz w:val="20"/>
          <w:szCs w:val="20"/>
          <w:lang/>
        </w:rPr>
      </w:pPr>
      <w:r>
        <w:rPr>
          <w:rFonts w:ascii="Times New Roman" w:hAnsi="Times New Roman" w:cs="Times New Roman"/>
          <w:b/>
          <w:sz w:val="20"/>
          <w:szCs w:val="20"/>
        </w:rPr>
        <w:t xml:space="preserve">Члан </w:t>
      </w:r>
      <w:r w:rsidR="00B703A0" w:rsidRPr="006D07E2">
        <w:rPr>
          <w:rFonts w:ascii="Times New Roman" w:hAnsi="Times New Roman" w:cs="Times New Roman"/>
          <w:b/>
          <w:sz w:val="20"/>
          <w:szCs w:val="20"/>
          <w:lang/>
        </w:rPr>
        <w:t>5</w:t>
      </w:r>
      <w:r>
        <w:rPr>
          <w:rFonts w:ascii="Times New Roman" w:hAnsi="Times New Roman" w:cs="Times New Roman"/>
          <w:b/>
          <w:sz w:val="20"/>
          <w:szCs w:val="20"/>
          <w:lang/>
        </w:rPr>
        <w:t>3.</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Наставничко веће: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утврђује предлог годишњег плана образовно-васпитног рада и школског програма и стара се о њиховом успешном остваривању;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учествује у организацији образовно-васпитног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разрађује и реализује наставни план;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разматра распоред часова наставе;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разматра укупне резултате образовно-васпитне делатности и одлучује о мерама за унапређивање тог рада, а посебно успеха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предлаже распоред задужења наставника и стручних сарадника у извршавању појединих задатака и одељенска старешинства;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7) сарађује са родитељима ученика и пружа им помоћ у циљу јединственог васпитног деловања породице и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утврђује предлог програма извођења екскурзија и предлаже га за годишњи план рада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 похваљује и награђује ученике и одлучује о васпитно-дисциплинским мерама из своје надлежности;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10) одобрава употребу уџбеника и друге литературе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11) утврђује календар школских такмичења;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12) разматра предлог за утврђивање ментора за праћење рада приправника;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13) разматра и вреднује рад одељенских већа, одељенских старешина и стручних актива, као и наставника и стручних сарадника.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План и програм рада наставничког већа је саставни део годишњег плана рада школе. </w:t>
      </w:r>
    </w:p>
    <w:p w:rsidR="00824A5D" w:rsidRPr="006D07E2" w:rsidRDefault="00824A5D" w:rsidP="00B703A0">
      <w:pPr>
        <w:jc w:val="center"/>
        <w:rPr>
          <w:rFonts w:ascii="Times New Roman" w:hAnsi="Times New Roman" w:cs="Times New Roman"/>
          <w:b/>
          <w:sz w:val="20"/>
          <w:szCs w:val="20"/>
        </w:rPr>
      </w:pPr>
      <w:r w:rsidRPr="006D07E2">
        <w:rPr>
          <w:rFonts w:ascii="Times New Roman" w:hAnsi="Times New Roman" w:cs="Times New Roman"/>
          <w:b/>
          <w:sz w:val="20"/>
          <w:szCs w:val="20"/>
        </w:rPr>
        <w:t>Стручно веће за разредну наставу</w:t>
      </w: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6D07E2">
        <w:rPr>
          <w:rFonts w:ascii="Times New Roman" w:hAnsi="Times New Roman" w:cs="Times New Roman"/>
          <w:b/>
          <w:sz w:val="20"/>
          <w:szCs w:val="20"/>
          <w:lang/>
        </w:rPr>
        <w:t>54.</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Стручно веће за разредну наставу организује и прати извођење образовно-васпитног рада у првом циклусу образовања.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Стручно веће за разредну наставу ради у седницама које сазива и њима руководи један од наставника који изводе разредну наставу и кога сваке школске године одреди наставничко веће на основу плана задужења.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Стручно веће за разредну наставу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у првом циклусу образовања. </w:t>
      </w:r>
    </w:p>
    <w:p w:rsidR="00824A5D" w:rsidRPr="003C7E56"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55.</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Стручно веће за разредну наставу: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у првом циклусу образовања;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утврђује облике, методе и средства, као и коришћење адекватне школске опреме и наставних средстава;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усклађује индивидуалне планове рада наставника у првом циклусу образовања;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предлаже примену нових метода и начина интерпретације наставних садржаја;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прати остваривање школског програма и даје предлоге за његово иновирање, измену и допуну;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прати уџбеничку и другу литературу и даје предлог наставничком већу за њихово коришћење;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7) обавља и друге послове који му законом, подзаконским актима и одлуком директора школе буду стављени у надлежност.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рад стручног већа за разредну наставу и спровођење одлука и задатака одговоран је руководилац стручног већа.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 раду стручног већа за разредну наставу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rsidR="00824A5D" w:rsidRPr="006D07E2" w:rsidRDefault="00824A5D" w:rsidP="00B703A0">
      <w:pPr>
        <w:jc w:val="center"/>
        <w:rPr>
          <w:rFonts w:ascii="Times New Roman" w:hAnsi="Times New Roman" w:cs="Times New Roman"/>
          <w:b/>
          <w:sz w:val="20"/>
          <w:szCs w:val="20"/>
        </w:rPr>
      </w:pPr>
      <w:r w:rsidRPr="006D07E2">
        <w:rPr>
          <w:rFonts w:ascii="Times New Roman" w:hAnsi="Times New Roman" w:cs="Times New Roman"/>
          <w:b/>
          <w:sz w:val="20"/>
          <w:szCs w:val="20"/>
        </w:rPr>
        <w:t>Одељенско веће</w:t>
      </w:r>
    </w:p>
    <w:p w:rsidR="00824A5D" w:rsidRPr="003C7E56"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56.</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Одељенско веће организује и прати извођење образовно-васпитног рада и разматра друга питања од интереса за одређено одељење.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Одељенско веће ради у седницама које сазива и њима руководи одељенски старешина.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Одељенски старешина води записник о раду одељенског већа. </w:t>
      </w: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57.</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Одељенско веће: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усклађује рад свих наставника који изводе наставу у одељењу и рад стручних сарадника;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на предлог предметног наставника утврђује закључну оцену из предмета, на основу укупних резултата рада, а на предлог одељенског старешине оцену из владања;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разматра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сарађује са родитељима у решавању образовно-васпитних задатака;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предлаже наставничком већу планове посета, излета и екскурзија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одређује ученике за допунски и додатни рад и планира учествовање ученика на такмичењима;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7) похваљује ученике и изриче васпитно-дисциплинске мере;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обавља и друге послове по налогу наставничког већа и директора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рад одељенског већа и спровођење одлука и задатака одговоран је руководилац већа.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 раду одељенског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rsidR="00824A5D" w:rsidRPr="006D07E2" w:rsidRDefault="00824A5D" w:rsidP="00B703A0">
      <w:pPr>
        <w:jc w:val="center"/>
        <w:rPr>
          <w:rFonts w:ascii="Times New Roman" w:hAnsi="Times New Roman" w:cs="Times New Roman"/>
          <w:b/>
          <w:sz w:val="20"/>
          <w:szCs w:val="20"/>
        </w:rPr>
      </w:pPr>
      <w:r w:rsidRPr="006D07E2">
        <w:rPr>
          <w:rFonts w:ascii="Times New Roman" w:hAnsi="Times New Roman" w:cs="Times New Roman"/>
          <w:b/>
          <w:sz w:val="20"/>
          <w:szCs w:val="20"/>
        </w:rPr>
        <w:t>Стручна већа за област предмета</w:t>
      </w: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Члан 5</w:t>
      </w:r>
      <w:r w:rsidR="003C7E56">
        <w:rPr>
          <w:rFonts w:ascii="Times New Roman" w:hAnsi="Times New Roman" w:cs="Times New Roman"/>
          <w:b/>
          <w:sz w:val="20"/>
          <w:szCs w:val="20"/>
          <w:lang/>
        </w:rPr>
        <w:t>8.</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Састав стручног већа за област предмета утврђује наставничко веће, а његовим радом руководи један од наставника кога сваке школске године одреди наставничко веће на основу плана задужења.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w:t>
      </w:r>
    </w:p>
    <w:p w:rsidR="00824A5D" w:rsidRPr="006D07E2"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Члан 5</w:t>
      </w:r>
      <w:r w:rsidR="003C7E56">
        <w:rPr>
          <w:rFonts w:ascii="Times New Roman" w:hAnsi="Times New Roman" w:cs="Times New Roman"/>
          <w:b/>
          <w:sz w:val="20"/>
          <w:szCs w:val="20"/>
          <w:lang/>
        </w:rPr>
        <w:t>9.</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 школи постоје стручна већа за: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w:t>
      </w:r>
      <w:r w:rsidR="006968FB" w:rsidRPr="006D07E2">
        <w:rPr>
          <w:rFonts w:ascii="Times New Roman" w:hAnsi="Times New Roman" w:cs="Times New Roman"/>
          <w:sz w:val="20"/>
          <w:szCs w:val="20"/>
          <w:lang/>
        </w:rPr>
        <w:t>наставника разредне наставе</w:t>
      </w:r>
      <w:r w:rsidRPr="006D07E2">
        <w:rPr>
          <w:rFonts w:ascii="Times New Roman" w:hAnsi="Times New Roman" w:cs="Times New Roman"/>
          <w:sz w:val="20"/>
          <w:szCs w:val="20"/>
        </w:rPr>
        <w:t xml:space="preserve">;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w:t>
      </w:r>
      <w:r w:rsidR="006968FB" w:rsidRPr="006D07E2">
        <w:rPr>
          <w:rFonts w:ascii="Times New Roman" w:hAnsi="Times New Roman" w:cs="Times New Roman"/>
          <w:sz w:val="20"/>
          <w:szCs w:val="20"/>
          <w:lang/>
        </w:rPr>
        <w:t>наставника српског језика</w:t>
      </w:r>
      <w:r w:rsidRPr="006D07E2">
        <w:rPr>
          <w:rFonts w:ascii="Times New Roman" w:hAnsi="Times New Roman" w:cs="Times New Roman"/>
          <w:sz w:val="20"/>
          <w:szCs w:val="20"/>
        </w:rPr>
        <w:t xml:space="preserve">;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w:t>
      </w:r>
      <w:r w:rsidR="006968FB" w:rsidRPr="006D07E2">
        <w:rPr>
          <w:rFonts w:ascii="Times New Roman" w:hAnsi="Times New Roman" w:cs="Times New Roman"/>
          <w:sz w:val="20"/>
          <w:szCs w:val="20"/>
          <w:lang/>
        </w:rPr>
        <w:t>наставника математике</w:t>
      </w:r>
      <w:r w:rsidRPr="006D07E2">
        <w:rPr>
          <w:rFonts w:ascii="Times New Roman" w:hAnsi="Times New Roman" w:cs="Times New Roman"/>
          <w:sz w:val="20"/>
          <w:szCs w:val="20"/>
        </w:rPr>
        <w:t xml:space="preserve">; </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4) </w:t>
      </w:r>
      <w:r w:rsidR="006968FB" w:rsidRPr="006D07E2">
        <w:rPr>
          <w:rFonts w:ascii="Times New Roman" w:hAnsi="Times New Roman" w:cs="Times New Roman"/>
          <w:sz w:val="20"/>
          <w:szCs w:val="20"/>
          <w:lang/>
        </w:rPr>
        <w:t>наставника биологије</w:t>
      </w:r>
      <w:r w:rsidRPr="006D07E2">
        <w:rPr>
          <w:rFonts w:ascii="Times New Roman" w:hAnsi="Times New Roman" w:cs="Times New Roman"/>
          <w:sz w:val="20"/>
          <w:szCs w:val="20"/>
        </w:rPr>
        <w:t xml:space="preserve">; </w:t>
      </w:r>
    </w:p>
    <w:p w:rsidR="006968FB" w:rsidRPr="006D07E2" w:rsidRDefault="006968FB" w:rsidP="00824A5D">
      <w:pPr>
        <w:rPr>
          <w:rFonts w:ascii="Times New Roman" w:hAnsi="Times New Roman" w:cs="Times New Roman"/>
          <w:sz w:val="20"/>
          <w:szCs w:val="20"/>
          <w:lang/>
        </w:rPr>
      </w:pPr>
      <w:r w:rsidRPr="006D07E2">
        <w:rPr>
          <w:rFonts w:ascii="Times New Roman" w:hAnsi="Times New Roman" w:cs="Times New Roman"/>
          <w:sz w:val="20"/>
          <w:szCs w:val="20"/>
          <w:lang/>
        </w:rPr>
        <w:t>5)наставника географије;</w:t>
      </w:r>
    </w:p>
    <w:p w:rsidR="006968FB" w:rsidRPr="006D07E2" w:rsidRDefault="006968FB" w:rsidP="00824A5D">
      <w:pPr>
        <w:rPr>
          <w:rFonts w:ascii="Times New Roman" w:hAnsi="Times New Roman" w:cs="Times New Roman"/>
          <w:sz w:val="20"/>
          <w:szCs w:val="20"/>
          <w:lang/>
        </w:rPr>
      </w:pPr>
      <w:r w:rsidRPr="006D07E2">
        <w:rPr>
          <w:rFonts w:ascii="Times New Roman" w:hAnsi="Times New Roman" w:cs="Times New Roman"/>
          <w:sz w:val="20"/>
          <w:szCs w:val="20"/>
          <w:lang/>
        </w:rPr>
        <w:lastRenderedPageBreak/>
        <w:t>6)наставника историје;</w:t>
      </w:r>
    </w:p>
    <w:p w:rsidR="006968FB" w:rsidRPr="006D07E2" w:rsidRDefault="006968FB" w:rsidP="00824A5D">
      <w:pPr>
        <w:rPr>
          <w:rFonts w:ascii="Times New Roman" w:hAnsi="Times New Roman" w:cs="Times New Roman"/>
          <w:sz w:val="20"/>
          <w:szCs w:val="20"/>
          <w:lang/>
        </w:rPr>
      </w:pPr>
      <w:r w:rsidRPr="006D07E2">
        <w:rPr>
          <w:rFonts w:ascii="Times New Roman" w:hAnsi="Times New Roman" w:cs="Times New Roman"/>
          <w:sz w:val="20"/>
          <w:szCs w:val="20"/>
          <w:lang/>
        </w:rPr>
        <w:t>7)наставника физике и хемије;</w:t>
      </w:r>
    </w:p>
    <w:p w:rsidR="006968FB" w:rsidRPr="006D07E2" w:rsidRDefault="006968FB" w:rsidP="00824A5D">
      <w:pPr>
        <w:rPr>
          <w:rFonts w:ascii="Times New Roman" w:hAnsi="Times New Roman" w:cs="Times New Roman"/>
          <w:sz w:val="20"/>
          <w:szCs w:val="20"/>
          <w:lang/>
        </w:rPr>
      </w:pPr>
      <w:r w:rsidRPr="006D07E2">
        <w:rPr>
          <w:rFonts w:ascii="Times New Roman" w:hAnsi="Times New Roman" w:cs="Times New Roman"/>
          <w:sz w:val="20"/>
          <w:szCs w:val="20"/>
          <w:lang/>
        </w:rPr>
        <w:t>8)наставника за ТиТ и Информатику и рачунарство;</w:t>
      </w:r>
    </w:p>
    <w:p w:rsidR="006968FB" w:rsidRPr="006D07E2" w:rsidRDefault="006968FB" w:rsidP="00824A5D">
      <w:pPr>
        <w:rPr>
          <w:rFonts w:ascii="Times New Roman" w:hAnsi="Times New Roman" w:cs="Times New Roman"/>
          <w:sz w:val="20"/>
          <w:szCs w:val="20"/>
          <w:lang/>
        </w:rPr>
      </w:pPr>
      <w:r w:rsidRPr="006D07E2">
        <w:rPr>
          <w:rFonts w:ascii="Times New Roman" w:hAnsi="Times New Roman" w:cs="Times New Roman"/>
          <w:sz w:val="20"/>
          <w:szCs w:val="20"/>
          <w:lang/>
        </w:rPr>
        <w:t>9)наставника за физичко и здравствено васпитање;</w:t>
      </w:r>
    </w:p>
    <w:p w:rsidR="006968FB" w:rsidRPr="006D07E2" w:rsidRDefault="006968FB" w:rsidP="00824A5D">
      <w:pPr>
        <w:rPr>
          <w:rFonts w:ascii="Times New Roman" w:hAnsi="Times New Roman" w:cs="Times New Roman"/>
          <w:sz w:val="20"/>
          <w:szCs w:val="20"/>
          <w:lang/>
        </w:rPr>
      </w:pPr>
      <w:r w:rsidRPr="006D07E2">
        <w:rPr>
          <w:rFonts w:ascii="Times New Roman" w:hAnsi="Times New Roman" w:cs="Times New Roman"/>
          <w:sz w:val="20"/>
          <w:szCs w:val="20"/>
          <w:lang/>
        </w:rPr>
        <w:t>10)наставника за стране језике;</w:t>
      </w:r>
    </w:p>
    <w:p w:rsidR="00824A5D" w:rsidRPr="006D07E2" w:rsidRDefault="006968FB" w:rsidP="00824A5D">
      <w:pPr>
        <w:rPr>
          <w:rFonts w:ascii="Times New Roman" w:hAnsi="Times New Roman" w:cs="Times New Roman"/>
          <w:sz w:val="20"/>
          <w:szCs w:val="20"/>
          <w:lang/>
        </w:rPr>
      </w:pPr>
      <w:r w:rsidRPr="006D07E2">
        <w:rPr>
          <w:rFonts w:ascii="Times New Roman" w:hAnsi="Times New Roman" w:cs="Times New Roman"/>
          <w:sz w:val="20"/>
          <w:szCs w:val="20"/>
          <w:lang/>
        </w:rPr>
        <w:t>11)наставника за ликовну и музичку културу;</w:t>
      </w:r>
    </w:p>
    <w:p w:rsidR="00824A5D" w:rsidRPr="003C7E56" w:rsidRDefault="003C7E56" w:rsidP="00B703A0">
      <w:pPr>
        <w:jc w:val="center"/>
        <w:rPr>
          <w:rFonts w:ascii="Times New Roman" w:hAnsi="Times New Roman" w:cs="Times New Roman"/>
          <w:b/>
          <w:sz w:val="20"/>
          <w:szCs w:val="20"/>
          <w:lang/>
        </w:rPr>
      </w:pPr>
      <w:r>
        <w:rPr>
          <w:rFonts w:ascii="Times New Roman" w:hAnsi="Times New Roman" w:cs="Times New Roman"/>
          <w:b/>
          <w:sz w:val="20"/>
          <w:szCs w:val="20"/>
        </w:rPr>
        <w:t xml:space="preserve">Члан </w:t>
      </w:r>
      <w:r>
        <w:rPr>
          <w:rFonts w:ascii="Times New Roman" w:hAnsi="Times New Roman" w:cs="Times New Roman"/>
          <w:b/>
          <w:sz w:val="20"/>
          <w:szCs w:val="20"/>
          <w:lang/>
        </w:rPr>
        <w:t>60.</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Стручно веће: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утврђује облике, методе и средства, као и коришћење адекватне школске опреме и наставних средстава;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усклађује индивидуалне планове рада наставника;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предлаже примену нових метода и начина интерпретације наставних садржаја;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прати остваривање школског програма и даје предлоге за његово иновирање, измену и допуну;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прати уџбеничку и другу литературу и даје предлог наставничком већу за њихово коришћење;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7) обавља и друге послове који му законом, подзаконским актима и одлуком директора школе буду стављени у надлежност.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рад стручног већа и спровођење одлука и задатака одговоран је руководилац стручног већа кога сваке школске године одреди наставничко веће на основу плана задужења.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 раду стручног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rsidR="00824A5D" w:rsidRPr="006D07E2" w:rsidRDefault="00824A5D" w:rsidP="00B703A0">
      <w:pPr>
        <w:jc w:val="center"/>
        <w:rPr>
          <w:rFonts w:ascii="Times New Roman" w:hAnsi="Times New Roman" w:cs="Times New Roman"/>
          <w:b/>
          <w:sz w:val="20"/>
          <w:szCs w:val="20"/>
        </w:rPr>
      </w:pPr>
      <w:r w:rsidRPr="006D07E2">
        <w:rPr>
          <w:rFonts w:ascii="Times New Roman" w:hAnsi="Times New Roman" w:cs="Times New Roman"/>
          <w:b/>
          <w:sz w:val="20"/>
          <w:szCs w:val="20"/>
        </w:rPr>
        <w:t>Стручни активи</w:t>
      </w:r>
    </w:p>
    <w:p w:rsidR="00824A5D" w:rsidRPr="003C7E56" w:rsidRDefault="00B703A0" w:rsidP="00B703A0">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61.</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Стручни актив за развојно планирање утврђује предлог развојног плана школе за период од три до пет година и доставља га школском одбору на усвајање, и прати његово остваривање. </w:t>
      </w:r>
    </w:p>
    <w:p w:rsidR="00824A5D" w:rsidRPr="006D07E2" w:rsidRDefault="003C7E56" w:rsidP="00A67AA2">
      <w:pPr>
        <w:jc w:val="center"/>
        <w:rPr>
          <w:rFonts w:ascii="Times New Roman" w:hAnsi="Times New Roman" w:cs="Times New Roman"/>
          <w:b/>
          <w:sz w:val="20"/>
          <w:szCs w:val="20"/>
          <w:lang/>
        </w:rPr>
      </w:pPr>
      <w:r>
        <w:rPr>
          <w:rFonts w:ascii="Times New Roman" w:hAnsi="Times New Roman" w:cs="Times New Roman"/>
          <w:b/>
          <w:sz w:val="20"/>
          <w:szCs w:val="20"/>
        </w:rPr>
        <w:t xml:space="preserve">Члан </w:t>
      </w:r>
      <w:r>
        <w:rPr>
          <w:rFonts w:ascii="Times New Roman" w:hAnsi="Times New Roman" w:cs="Times New Roman"/>
          <w:b/>
          <w:sz w:val="20"/>
          <w:szCs w:val="20"/>
          <w:lang/>
        </w:rPr>
        <w:t>62.</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Стручни актив за развој школског програма чине представници наставника и стручних сарадника које именује наставничко веће. </w:t>
      </w:r>
    </w:p>
    <w:p w:rsidR="00824A5D"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Стручни актив за развој школског програма има председника кога сваке године одреди наставничко веће на основу плана задужења. </w:t>
      </w:r>
    </w:p>
    <w:p w:rsidR="00F13E88" w:rsidRPr="00F13E88" w:rsidRDefault="00F13E88" w:rsidP="00824A5D">
      <w:pPr>
        <w:rPr>
          <w:rFonts w:ascii="Times New Roman" w:hAnsi="Times New Roman" w:cs="Times New Roman"/>
          <w:sz w:val="20"/>
          <w:szCs w:val="20"/>
          <w:lang/>
        </w:rPr>
      </w:pP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lastRenderedPageBreak/>
        <w:t xml:space="preserve">Члан </w:t>
      </w:r>
      <w:r w:rsidR="003C7E56">
        <w:rPr>
          <w:rFonts w:ascii="Times New Roman" w:hAnsi="Times New Roman" w:cs="Times New Roman"/>
          <w:b/>
          <w:sz w:val="20"/>
          <w:szCs w:val="20"/>
          <w:lang/>
        </w:rPr>
        <w:t>63.</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Председник стручног актива за развојно планирање, председник стручног актива за развој школског програма, представник стручних сарадника и председници стручних већа за област предмета чине педагошки колегијум.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Педагошким колегијумом председава и руководи директор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Педагошки колегијум разматра питања и заузима ставове у вези са пословима директора школе из области: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планирања и организовања остваривања програма образовања и васпитања и свих активности установе;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старања о осигурању квалитета, самовредновању, остваривању стандарда постигнућа и унапређивању образовно-васпитног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старања о остваривању развојног плана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организовања и вршења педагошко-инструктивног увида и праћења квалитета образовно-васпитног рада у школи и педагошке праксе и предузимања мера за унапређивање и усавршавање рада наставника и стручних сарадника;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планирања и праћења стручног усавршавања запослених и спровођења поступка за стицање звања наставника и стручних сарадника;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сарадње са органима јединице локалне самоуправе, организацијама и удружењима.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Педагошки колегијум ради на седницама о чему се води записник. </w:t>
      </w:r>
    </w:p>
    <w:p w:rsidR="00824A5D" w:rsidRPr="006D07E2" w:rsidRDefault="003C7E56" w:rsidP="00A67AA2">
      <w:pPr>
        <w:jc w:val="center"/>
        <w:rPr>
          <w:rFonts w:ascii="Times New Roman" w:hAnsi="Times New Roman" w:cs="Times New Roman"/>
          <w:b/>
          <w:sz w:val="20"/>
          <w:szCs w:val="20"/>
          <w:lang/>
        </w:rPr>
      </w:pPr>
      <w:r>
        <w:rPr>
          <w:rFonts w:ascii="Times New Roman" w:hAnsi="Times New Roman" w:cs="Times New Roman"/>
          <w:b/>
          <w:sz w:val="20"/>
          <w:szCs w:val="20"/>
        </w:rPr>
        <w:t xml:space="preserve">Члан </w:t>
      </w:r>
      <w:r w:rsidR="00A67AA2" w:rsidRPr="006D07E2">
        <w:rPr>
          <w:rFonts w:ascii="Times New Roman" w:hAnsi="Times New Roman" w:cs="Times New Roman"/>
          <w:b/>
          <w:sz w:val="20"/>
          <w:szCs w:val="20"/>
          <w:lang/>
        </w:rPr>
        <w:t>6</w:t>
      </w:r>
      <w:r>
        <w:rPr>
          <w:rFonts w:ascii="Times New Roman" w:hAnsi="Times New Roman" w:cs="Times New Roman"/>
          <w:b/>
          <w:sz w:val="20"/>
          <w:szCs w:val="20"/>
          <w:lang/>
        </w:rPr>
        <w:t>4.</w:t>
      </w:r>
    </w:p>
    <w:p w:rsidR="00DE1D06"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Стручни органи доносе одлуке јавним гласањем, већином гласова од укупног броја чланова.</w:t>
      </w:r>
    </w:p>
    <w:p w:rsidR="00DE1D06" w:rsidRPr="006D07E2" w:rsidRDefault="00824A5D" w:rsidP="00DE1D06">
      <w:pPr>
        <w:spacing w:after="0" w:line="240" w:lineRule="auto"/>
        <w:jc w:val="center"/>
        <w:rPr>
          <w:rFonts w:ascii="Times New Roman" w:eastAsia="Times New Roman" w:hAnsi="Times New Roman" w:cs="Times New Roman"/>
          <w:b/>
          <w:i/>
          <w:sz w:val="20"/>
          <w:szCs w:val="20"/>
        </w:rPr>
      </w:pPr>
      <w:r w:rsidRPr="006D07E2">
        <w:rPr>
          <w:rFonts w:ascii="Times New Roman" w:hAnsi="Times New Roman" w:cs="Times New Roman"/>
          <w:sz w:val="20"/>
          <w:szCs w:val="20"/>
        </w:rPr>
        <w:t xml:space="preserve"> </w:t>
      </w:r>
      <w:r w:rsidR="00DE1D06" w:rsidRPr="006D07E2">
        <w:rPr>
          <w:rFonts w:ascii="Times New Roman" w:eastAsia="Times New Roman" w:hAnsi="Times New Roman" w:cs="Times New Roman"/>
          <w:b/>
          <w:i/>
          <w:sz w:val="20"/>
          <w:szCs w:val="20"/>
        </w:rPr>
        <w:t>Одељењсказаједница</w:t>
      </w:r>
    </w:p>
    <w:p w:rsidR="00DE1D06" w:rsidRDefault="00DE1D06" w:rsidP="00DE1D06">
      <w:pPr>
        <w:spacing w:before="120" w:after="0" w:line="240" w:lineRule="auto"/>
        <w:jc w:val="center"/>
        <w:rPr>
          <w:rFonts w:ascii="Times New Roman" w:eastAsia="Times New Roman" w:hAnsi="Times New Roman" w:cs="Times New Roman"/>
          <w:b/>
          <w:sz w:val="20"/>
          <w:szCs w:val="20"/>
          <w:lang/>
        </w:rPr>
      </w:pPr>
      <w:r w:rsidRPr="006D07E2">
        <w:rPr>
          <w:rFonts w:ascii="Times New Roman" w:eastAsia="Times New Roman" w:hAnsi="Times New Roman" w:cs="Times New Roman"/>
          <w:b/>
          <w:sz w:val="20"/>
          <w:szCs w:val="20"/>
        </w:rPr>
        <w:t xml:space="preserve">Члан </w:t>
      </w:r>
      <w:r w:rsidR="003C7E56">
        <w:rPr>
          <w:rFonts w:ascii="Times New Roman" w:eastAsia="Times New Roman" w:hAnsi="Times New Roman" w:cs="Times New Roman"/>
          <w:b/>
          <w:sz w:val="20"/>
          <w:szCs w:val="20"/>
          <w:lang/>
        </w:rPr>
        <w:t>65</w:t>
      </w:r>
      <w:r w:rsidRPr="006D07E2">
        <w:rPr>
          <w:rFonts w:ascii="Times New Roman" w:eastAsia="Times New Roman" w:hAnsi="Times New Roman" w:cs="Times New Roman"/>
          <w:b/>
          <w:sz w:val="20"/>
          <w:szCs w:val="20"/>
        </w:rPr>
        <w:t>.</w:t>
      </w:r>
    </w:p>
    <w:p w:rsidR="00F13E88" w:rsidRPr="00F13E88" w:rsidRDefault="00F13E88" w:rsidP="00DE1D06">
      <w:pPr>
        <w:spacing w:before="120" w:after="0" w:line="240" w:lineRule="auto"/>
        <w:jc w:val="center"/>
        <w:rPr>
          <w:rFonts w:ascii="Times New Roman" w:eastAsia="Times New Roman" w:hAnsi="Times New Roman" w:cs="Times New Roman"/>
          <w:b/>
          <w:sz w:val="20"/>
          <w:szCs w:val="20"/>
          <w:lang/>
        </w:rPr>
      </w:pP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Одељењску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чине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сви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ученици и одељењски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старешина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једного</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дељења.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Одељењска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има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руководство</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састоји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председника, секретара и благајника.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Руководство</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бира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сваку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школску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годину, на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првом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састанку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 На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истом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састанку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бирају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 и заменици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чланова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руководства.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Избор</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врши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јавним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гласањем о предлозима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чланове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руководства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може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поднес</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есваки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ученик.</w:t>
      </w:r>
    </w:p>
    <w:p w:rsidR="00DE1D06" w:rsidRDefault="003C7E56" w:rsidP="00DE1D06">
      <w:pPr>
        <w:spacing w:before="120" w:after="0" w:line="240" w:lineRule="auto"/>
        <w:jc w:val="center"/>
        <w:rPr>
          <w:rFonts w:ascii="Times New Roman" w:eastAsia="Times New Roman" w:hAnsi="Times New Roman" w:cs="Times New Roman"/>
          <w:b/>
          <w:sz w:val="20"/>
          <w:szCs w:val="20"/>
          <w:lang/>
        </w:rPr>
      </w:pPr>
      <w:r>
        <w:rPr>
          <w:rFonts w:ascii="Times New Roman" w:eastAsia="Times New Roman" w:hAnsi="Times New Roman" w:cs="Times New Roman"/>
          <w:b/>
          <w:sz w:val="20"/>
          <w:szCs w:val="20"/>
        </w:rPr>
        <w:t xml:space="preserve">Члан </w:t>
      </w:r>
      <w:r>
        <w:rPr>
          <w:rFonts w:ascii="Times New Roman" w:eastAsia="Times New Roman" w:hAnsi="Times New Roman" w:cs="Times New Roman"/>
          <w:b/>
          <w:sz w:val="20"/>
          <w:szCs w:val="20"/>
          <w:lang/>
        </w:rPr>
        <w:t>66</w:t>
      </w:r>
      <w:r w:rsidR="00DE1D06" w:rsidRPr="006D07E2">
        <w:rPr>
          <w:rFonts w:ascii="Times New Roman" w:eastAsia="Times New Roman" w:hAnsi="Times New Roman" w:cs="Times New Roman"/>
          <w:b/>
          <w:sz w:val="20"/>
          <w:szCs w:val="20"/>
        </w:rPr>
        <w:t>.</w:t>
      </w:r>
    </w:p>
    <w:p w:rsidR="00F13E88" w:rsidRPr="00F13E88" w:rsidRDefault="00F13E88" w:rsidP="00DE1D06">
      <w:pPr>
        <w:spacing w:before="120" w:after="0" w:line="240" w:lineRule="auto"/>
        <w:jc w:val="center"/>
        <w:rPr>
          <w:rFonts w:ascii="Times New Roman" w:eastAsia="Times New Roman" w:hAnsi="Times New Roman" w:cs="Times New Roman"/>
          <w:b/>
          <w:sz w:val="20"/>
          <w:szCs w:val="20"/>
          <w:lang/>
        </w:rPr>
      </w:pP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Председник</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руководи</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радом</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састанку</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w:t>
      </w:r>
    </w:p>
    <w:p w:rsidR="00DE1D06" w:rsidRPr="006D07E2" w:rsidRDefault="00DE1D06" w:rsidP="00DE1D06">
      <w:pPr>
        <w:spacing w:after="0" w:line="240" w:lineRule="auto"/>
        <w:ind w:firstLine="709"/>
        <w:jc w:val="both"/>
        <w:rPr>
          <w:rFonts w:ascii="Times New Roman" w:eastAsia="Times New Roman" w:hAnsi="Times New Roman" w:cs="Times New Roman"/>
          <w:spacing w:val="-4"/>
          <w:sz w:val="20"/>
          <w:szCs w:val="20"/>
        </w:rPr>
      </w:pPr>
      <w:r w:rsidRPr="006D07E2">
        <w:rPr>
          <w:rFonts w:ascii="Times New Roman" w:eastAsia="Times New Roman" w:hAnsi="Times New Roman" w:cs="Times New Roman"/>
          <w:spacing w:val="-4"/>
          <w:sz w:val="20"/>
          <w:szCs w:val="20"/>
        </w:rPr>
        <w:t>Секретар</w:t>
      </w:r>
      <w:r w:rsidR="00380EC6" w:rsidRPr="006D07E2">
        <w:rPr>
          <w:rFonts w:ascii="Times New Roman" w:eastAsia="Times New Roman" w:hAnsi="Times New Roman" w:cs="Times New Roman"/>
          <w:spacing w:val="-4"/>
          <w:sz w:val="20"/>
          <w:szCs w:val="20"/>
          <w:lang/>
        </w:rPr>
        <w:t xml:space="preserve"> </w:t>
      </w:r>
      <w:r w:rsidRPr="006D07E2">
        <w:rPr>
          <w:rFonts w:ascii="Times New Roman" w:eastAsia="Times New Roman" w:hAnsi="Times New Roman" w:cs="Times New Roman"/>
          <w:spacing w:val="-4"/>
          <w:sz w:val="20"/>
          <w:szCs w:val="20"/>
        </w:rPr>
        <w:t>одељењске</w:t>
      </w:r>
      <w:r w:rsidR="00380EC6" w:rsidRPr="006D07E2">
        <w:rPr>
          <w:rFonts w:ascii="Times New Roman" w:eastAsia="Times New Roman" w:hAnsi="Times New Roman" w:cs="Times New Roman"/>
          <w:spacing w:val="-4"/>
          <w:sz w:val="20"/>
          <w:szCs w:val="20"/>
          <w:lang/>
        </w:rPr>
        <w:t xml:space="preserve"> </w:t>
      </w:r>
      <w:r w:rsidRPr="006D07E2">
        <w:rPr>
          <w:rFonts w:ascii="Times New Roman" w:eastAsia="Times New Roman" w:hAnsi="Times New Roman" w:cs="Times New Roman"/>
          <w:spacing w:val="-4"/>
          <w:sz w:val="20"/>
          <w:szCs w:val="20"/>
        </w:rPr>
        <w:t>заједнице</w:t>
      </w:r>
      <w:r w:rsidR="00380EC6" w:rsidRPr="006D07E2">
        <w:rPr>
          <w:rFonts w:ascii="Times New Roman" w:eastAsia="Times New Roman" w:hAnsi="Times New Roman" w:cs="Times New Roman"/>
          <w:spacing w:val="-4"/>
          <w:sz w:val="20"/>
          <w:szCs w:val="20"/>
          <w:lang/>
        </w:rPr>
        <w:t xml:space="preserve"> </w:t>
      </w:r>
      <w:r w:rsidRPr="006D07E2">
        <w:rPr>
          <w:rFonts w:ascii="Times New Roman" w:eastAsia="Times New Roman" w:hAnsi="Times New Roman" w:cs="Times New Roman"/>
          <w:spacing w:val="-4"/>
          <w:sz w:val="20"/>
          <w:szCs w:val="20"/>
        </w:rPr>
        <w:t>води</w:t>
      </w:r>
      <w:r w:rsidR="00380EC6" w:rsidRPr="006D07E2">
        <w:rPr>
          <w:rFonts w:ascii="Times New Roman" w:eastAsia="Times New Roman" w:hAnsi="Times New Roman" w:cs="Times New Roman"/>
          <w:spacing w:val="-4"/>
          <w:sz w:val="20"/>
          <w:szCs w:val="20"/>
          <w:lang/>
        </w:rPr>
        <w:t xml:space="preserve"> </w:t>
      </w:r>
      <w:r w:rsidRPr="006D07E2">
        <w:rPr>
          <w:rFonts w:ascii="Times New Roman" w:eastAsia="Times New Roman" w:hAnsi="Times New Roman" w:cs="Times New Roman"/>
          <w:spacing w:val="-4"/>
          <w:sz w:val="20"/>
          <w:szCs w:val="20"/>
        </w:rPr>
        <w:t>записник</w:t>
      </w:r>
      <w:r w:rsidR="00380EC6" w:rsidRPr="006D07E2">
        <w:rPr>
          <w:rFonts w:ascii="Times New Roman" w:eastAsia="Times New Roman" w:hAnsi="Times New Roman" w:cs="Times New Roman"/>
          <w:spacing w:val="-4"/>
          <w:sz w:val="20"/>
          <w:szCs w:val="20"/>
          <w:lang/>
        </w:rPr>
        <w:t xml:space="preserve"> </w:t>
      </w:r>
      <w:r w:rsidRPr="006D07E2">
        <w:rPr>
          <w:rFonts w:ascii="Times New Roman" w:eastAsia="Times New Roman" w:hAnsi="Times New Roman" w:cs="Times New Roman"/>
          <w:spacing w:val="-4"/>
          <w:sz w:val="20"/>
          <w:szCs w:val="20"/>
        </w:rPr>
        <w:t>са</w:t>
      </w:r>
      <w:r w:rsidR="00380EC6" w:rsidRPr="006D07E2">
        <w:rPr>
          <w:rFonts w:ascii="Times New Roman" w:eastAsia="Times New Roman" w:hAnsi="Times New Roman" w:cs="Times New Roman"/>
          <w:spacing w:val="-4"/>
          <w:sz w:val="20"/>
          <w:szCs w:val="20"/>
          <w:lang/>
        </w:rPr>
        <w:t xml:space="preserve"> </w:t>
      </w:r>
      <w:r w:rsidRPr="006D07E2">
        <w:rPr>
          <w:rFonts w:ascii="Times New Roman" w:eastAsia="Times New Roman" w:hAnsi="Times New Roman" w:cs="Times New Roman"/>
          <w:spacing w:val="-4"/>
          <w:sz w:val="20"/>
          <w:szCs w:val="20"/>
        </w:rPr>
        <w:t>састанка</w:t>
      </w:r>
      <w:r w:rsidR="00380EC6" w:rsidRPr="006D07E2">
        <w:rPr>
          <w:rFonts w:ascii="Times New Roman" w:eastAsia="Times New Roman" w:hAnsi="Times New Roman" w:cs="Times New Roman"/>
          <w:spacing w:val="-4"/>
          <w:sz w:val="20"/>
          <w:szCs w:val="20"/>
          <w:lang/>
        </w:rPr>
        <w:t xml:space="preserve"> </w:t>
      </w:r>
      <w:r w:rsidRPr="006D07E2">
        <w:rPr>
          <w:rFonts w:ascii="Times New Roman" w:eastAsia="Times New Roman" w:hAnsi="Times New Roman" w:cs="Times New Roman"/>
          <w:spacing w:val="-4"/>
          <w:sz w:val="20"/>
          <w:szCs w:val="20"/>
        </w:rPr>
        <w:t>одељењске</w:t>
      </w:r>
      <w:r w:rsidR="00380EC6" w:rsidRPr="006D07E2">
        <w:rPr>
          <w:rFonts w:ascii="Times New Roman" w:eastAsia="Times New Roman" w:hAnsi="Times New Roman" w:cs="Times New Roman"/>
          <w:spacing w:val="-4"/>
          <w:sz w:val="20"/>
          <w:szCs w:val="20"/>
          <w:lang/>
        </w:rPr>
        <w:t xml:space="preserve"> </w:t>
      </w:r>
      <w:r w:rsidRPr="006D07E2">
        <w:rPr>
          <w:rFonts w:ascii="Times New Roman" w:eastAsia="Times New Roman" w:hAnsi="Times New Roman" w:cs="Times New Roman"/>
          <w:spacing w:val="-4"/>
          <w:sz w:val="20"/>
          <w:szCs w:val="20"/>
        </w:rPr>
        <w:t>заједнице.</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Благајник</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чланова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прикупља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новац, у складу с одлуком</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органа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Школе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или</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 као и у складу с одлуком</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или</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договором с одељењским</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старешином</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или с друтим</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 xml:space="preserve">наставником. </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Члановима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руководства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 у раду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помаже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одељењски</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старешина.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Чланови</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руководства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свој</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рад</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одговорни</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одељењској</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заједници и одељењском</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старешини.</w:t>
      </w:r>
    </w:p>
    <w:p w:rsidR="00F13E88" w:rsidRDefault="00F13E88" w:rsidP="00DE1D06">
      <w:pPr>
        <w:spacing w:before="120" w:after="0" w:line="240" w:lineRule="auto"/>
        <w:jc w:val="center"/>
        <w:rPr>
          <w:rFonts w:ascii="Times New Roman" w:eastAsia="Times New Roman" w:hAnsi="Times New Roman" w:cs="Times New Roman"/>
          <w:b/>
          <w:sz w:val="20"/>
          <w:szCs w:val="20"/>
          <w:lang/>
        </w:rPr>
      </w:pPr>
    </w:p>
    <w:p w:rsidR="00DE1D06" w:rsidRDefault="003C7E56" w:rsidP="00DE1D06">
      <w:pPr>
        <w:spacing w:before="120" w:after="0" w:line="240" w:lineRule="auto"/>
        <w:jc w:val="center"/>
        <w:rPr>
          <w:rFonts w:ascii="Times New Roman" w:eastAsia="Times New Roman" w:hAnsi="Times New Roman" w:cs="Times New Roman"/>
          <w:b/>
          <w:sz w:val="20"/>
          <w:szCs w:val="20"/>
          <w:lang/>
        </w:rPr>
      </w:pPr>
      <w:r>
        <w:rPr>
          <w:rFonts w:ascii="Times New Roman" w:eastAsia="Times New Roman" w:hAnsi="Times New Roman" w:cs="Times New Roman"/>
          <w:b/>
          <w:sz w:val="20"/>
          <w:szCs w:val="20"/>
        </w:rPr>
        <w:lastRenderedPageBreak/>
        <w:t xml:space="preserve">Члан </w:t>
      </w:r>
      <w:r>
        <w:rPr>
          <w:rFonts w:ascii="Times New Roman" w:eastAsia="Times New Roman" w:hAnsi="Times New Roman" w:cs="Times New Roman"/>
          <w:b/>
          <w:sz w:val="20"/>
          <w:szCs w:val="20"/>
          <w:lang/>
        </w:rPr>
        <w:t>67</w:t>
      </w:r>
      <w:r w:rsidR="00DE1D06" w:rsidRPr="006D07E2">
        <w:rPr>
          <w:rFonts w:ascii="Times New Roman" w:eastAsia="Times New Roman" w:hAnsi="Times New Roman" w:cs="Times New Roman"/>
          <w:b/>
          <w:sz w:val="20"/>
          <w:szCs w:val="20"/>
        </w:rPr>
        <w:t>.</w:t>
      </w:r>
    </w:p>
    <w:p w:rsidR="00F13E88" w:rsidRPr="00F13E88" w:rsidRDefault="00F13E88" w:rsidP="00DE1D06">
      <w:pPr>
        <w:spacing w:before="120" w:after="0" w:line="240" w:lineRule="auto"/>
        <w:jc w:val="center"/>
        <w:rPr>
          <w:rFonts w:ascii="Times New Roman" w:eastAsia="Times New Roman" w:hAnsi="Times New Roman" w:cs="Times New Roman"/>
          <w:b/>
          <w:sz w:val="20"/>
          <w:szCs w:val="20"/>
          <w:lang/>
        </w:rPr>
      </w:pP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Одељењска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има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следеће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задатке:</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1) доношење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сво</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гплана и програма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рада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засваку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школску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 xml:space="preserve">годину; </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2) разматрање и решавање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проблема у односима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између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ученика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или</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између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ученика и наставника;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3) разматрање и решавање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проблема у учењу и владању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ученика;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4) навикавање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ученика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поштовање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правила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безбедног</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понашања;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5) навикавање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ученика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поштовање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правила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лепог</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понашања;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6) стварање и развијање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позитивне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атмосфере у одељењу, у којој</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владају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другарство и међусобно</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разумевање и уважавањеученика;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7) избор</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чланова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Ученичког</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парламента;</w:t>
      </w: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lang w:val="sr-Cyrl-CS"/>
        </w:rPr>
      </w:pPr>
      <w:r w:rsidRPr="006D07E2">
        <w:rPr>
          <w:rFonts w:ascii="Times New Roman" w:eastAsia="Times New Roman" w:hAnsi="Times New Roman" w:cs="Times New Roman"/>
          <w:sz w:val="20"/>
          <w:szCs w:val="20"/>
        </w:rPr>
        <w:t>8) избор</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руководства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w:t>
      </w:r>
      <w:r w:rsidRPr="006D07E2">
        <w:rPr>
          <w:rFonts w:ascii="Times New Roman" w:eastAsia="Times New Roman" w:hAnsi="Times New Roman" w:cs="Times New Roman"/>
          <w:sz w:val="20"/>
          <w:szCs w:val="20"/>
          <w:lang w:val="sr-Cyrl-CS"/>
        </w:rPr>
        <w:t>.</w:t>
      </w:r>
    </w:p>
    <w:p w:rsidR="00DE1D06" w:rsidRDefault="003C7E56" w:rsidP="00DE1D06">
      <w:pPr>
        <w:spacing w:before="120" w:after="0" w:line="240" w:lineRule="auto"/>
        <w:jc w:val="center"/>
        <w:rPr>
          <w:rFonts w:ascii="Times New Roman" w:eastAsia="Times New Roman" w:hAnsi="Times New Roman" w:cs="Times New Roman"/>
          <w:b/>
          <w:sz w:val="20"/>
          <w:szCs w:val="20"/>
          <w:lang/>
        </w:rPr>
      </w:pPr>
      <w:r>
        <w:rPr>
          <w:rFonts w:ascii="Times New Roman" w:eastAsia="Times New Roman" w:hAnsi="Times New Roman" w:cs="Times New Roman"/>
          <w:b/>
          <w:sz w:val="20"/>
          <w:szCs w:val="20"/>
        </w:rPr>
        <w:t xml:space="preserve">Члан </w:t>
      </w:r>
      <w:r>
        <w:rPr>
          <w:rFonts w:ascii="Times New Roman" w:eastAsia="Times New Roman" w:hAnsi="Times New Roman" w:cs="Times New Roman"/>
          <w:b/>
          <w:sz w:val="20"/>
          <w:szCs w:val="20"/>
          <w:lang/>
        </w:rPr>
        <w:t>68</w:t>
      </w:r>
      <w:r w:rsidR="00DE1D06" w:rsidRPr="006D07E2">
        <w:rPr>
          <w:rFonts w:ascii="Times New Roman" w:eastAsia="Times New Roman" w:hAnsi="Times New Roman" w:cs="Times New Roman"/>
          <w:b/>
          <w:sz w:val="20"/>
          <w:szCs w:val="20"/>
        </w:rPr>
        <w:t>.</w:t>
      </w:r>
    </w:p>
    <w:p w:rsidR="00F13E88" w:rsidRPr="00F13E88" w:rsidRDefault="00F13E88" w:rsidP="00DE1D06">
      <w:pPr>
        <w:spacing w:before="120" w:after="0" w:line="240" w:lineRule="auto"/>
        <w:jc w:val="center"/>
        <w:rPr>
          <w:rFonts w:ascii="Times New Roman" w:eastAsia="Times New Roman" w:hAnsi="Times New Roman" w:cs="Times New Roman"/>
          <w:b/>
          <w:sz w:val="20"/>
          <w:szCs w:val="20"/>
          <w:lang/>
        </w:rPr>
      </w:pPr>
    </w:p>
    <w:p w:rsidR="00DE1D06" w:rsidRPr="006D07E2" w:rsidRDefault="00DE1D06" w:rsidP="00DE1D06">
      <w:pPr>
        <w:spacing w:after="0" w:line="240" w:lineRule="auto"/>
        <w:ind w:firstLine="709"/>
        <w:jc w:val="both"/>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На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рад</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одељењске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заједнице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сходно</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се, у поједностављеном</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облику, примењују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одредбе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Статута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које</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уређују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начин</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рада и одлучивања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Наставничког</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већа, осим</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одредбе о објављивању</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извода</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из</w:t>
      </w:r>
      <w:r w:rsidR="00380EC6" w:rsidRPr="006D07E2">
        <w:rPr>
          <w:rFonts w:ascii="Times New Roman" w:eastAsia="Times New Roman" w:hAnsi="Times New Roman" w:cs="Times New Roman"/>
          <w:sz w:val="20"/>
          <w:szCs w:val="20"/>
          <w:lang/>
        </w:rPr>
        <w:t xml:space="preserve"> </w:t>
      </w:r>
      <w:r w:rsidRPr="006D07E2">
        <w:rPr>
          <w:rFonts w:ascii="Times New Roman" w:eastAsia="Times New Roman" w:hAnsi="Times New Roman" w:cs="Times New Roman"/>
          <w:sz w:val="20"/>
          <w:szCs w:val="20"/>
        </w:rPr>
        <w:t>записника.</w:t>
      </w:r>
    </w:p>
    <w:p w:rsidR="00824A5D" w:rsidRPr="006D07E2" w:rsidRDefault="00824A5D" w:rsidP="00824A5D">
      <w:pPr>
        <w:rPr>
          <w:rFonts w:ascii="Times New Roman" w:hAnsi="Times New Roman" w:cs="Times New Roman"/>
          <w:sz w:val="20"/>
          <w:szCs w:val="20"/>
        </w:rPr>
      </w:pP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Одељенски старешина</w:t>
      </w:r>
    </w:p>
    <w:p w:rsidR="00824A5D" w:rsidRPr="003C7E56" w:rsidRDefault="003C7E56" w:rsidP="00A67AA2">
      <w:pPr>
        <w:jc w:val="center"/>
        <w:rPr>
          <w:rFonts w:ascii="Times New Roman" w:hAnsi="Times New Roman" w:cs="Times New Roman"/>
          <w:b/>
          <w:sz w:val="20"/>
          <w:szCs w:val="20"/>
          <w:lang/>
        </w:rPr>
      </w:pPr>
      <w:r>
        <w:rPr>
          <w:rFonts w:ascii="Times New Roman" w:hAnsi="Times New Roman" w:cs="Times New Roman"/>
          <w:b/>
          <w:sz w:val="20"/>
          <w:szCs w:val="20"/>
        </w:rPr>
        <w:t xml:space="preserve">Члан </w:t>
      </w:r>
      <w:r>
        <w:rPr>
          <w:rFonts w:ascii="Times New Roman" w:hAnsi="Times New Roman" w:cs="Times New Roman"/>
          <w:b/>
          <w:sz w:val="20"/>
          <w:szCs w:val="20"/>
          <w:lang/>
        </w:rPr>
        <w:t>69.</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Свако одељење у школи има одељенског старешину.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Одељенски старешина има организационо-руководећу и педагошко-инструктивну улогу у раду са ученицима одељења коме је одељенски старешина, у сарадњи са њиховим родитељима, односно другим законским заступницима.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Одељенски старешина: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обезбеђује непосредну сарадњу са предметним наставницима и стручним сарадницима и усклађује њихов рад;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остварује стални увид у рад и владање ученика одељења у школи и ван 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разматра проблеме ученика код савлађивања наставних садржаја из појединих предмета и изналази могућности за побољшање успеха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остварује увид у социјалне и породичне прилике ученика и обезбеђује сталну сарадњу са родитељима;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сазива родитељске састанке и руководи њима;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прати остваривање наставног плана и програма у одељењу, и посебно прати оцењивање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7) прати похађање наставе ученика и правда изостанке;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изриче похвале и награде ученицима из своје надлежности;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 води школску евиденцију;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10) потписује ђачке књижице, дипломе и сведочанства;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11) руководи радом одељенског већа, потписује његове одлуке и води записник;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12) предлаже одељенском већу оцене из владања;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13) упознаје ученике са школским редом, радним обавезама и дисциплинским мерама за неизвршавање радних обавеза;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14) износи предлоге и жалбе ученика пред органе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15) стара се о остваривању ваннаставних активности;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16) обезбеђује услове за припрему ученика за такмичење;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17) учествује у припреми и извођењу екскурзија и стара се о безбедности и дисциплини ученика на екскурзијама;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18) 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19) обавља и друге послове који су му законом, подзаконским актима или одлуком директора школе дати у надлежност.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Одељенски старешина је у обавези да на почетку школске године уради оперативни план рада одељења, који обухвата целокупан рад у току школске године, и преда га директору школе, коме подноси и извештај о свом раду, најмање два пута у току полугодишта. </w:t>
      </w: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Саветодавни орган</w:t>
      </w: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Савет родитеља</w:t>
      </w: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70.</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Савет родитеља чине по један представник родитеља, односно другог законског заступника ученика сваког одељења.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Савет родитеља из свог састава бира председника и заменика председника на првој седници, јавним гласањем, приликом верификације мандата изабраних чланова. Изабрани су кандидати за које се изјаснила већина од укупног броја чланова савета родитеља.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Мандат чланова савета родитеља </w:t>
      </w:r>
      <w:r w:rsidR="00A67AA2" w:rsidRPr="006D07E2">
        <w:rPr>
          <w:rFonts w:ascii="Times New Roman" w:hAnsi="Times New Roman" w:cs="Times New Roman"/>
          <w:sz w:val="20"/>
          <w:szCs w:val="20"/>
          <w:lang/>
        </w:rPr>
        <w:t>траје</w:t>
      </w:r>
      <w:r w:rsidRPr="006D07E2">
        <w:rPr>
          <w:rFonts w:ascii="Times New Roman" w:hAnsi="Times New Roman" w:cs="Times New Roman"/>
          <w:sz w:val="20"/>
          <w:szCs w:val="20"/>
        </w:rPr>
        <w:t xml:space="preserve"> </w:t>
      </w:r>
      <w:r w:rsidR="00A67AA2" w:rsidRPr="006D07E2">
        <w:rPr>
          <w:rFonts w:ascii="Times New Roman" w:hAnsi="Times New Roman" w:cs="Times New Roman"/>
          <w:sz w:val="20"/>
          <w:szCs w:val="20"/>
          <w:lang/>
        </w:rPr>
        <w:t>једну</w:t>
      </w:r>
      <w:r w:rsidR="00A67AA2" w:rsidRPr="006D07E2">
        <w:rPr>
          <w:rFonts w:ascii="Times New Roman" w:hAnsi="Times New Roman" w:cs="Times New Roman"/>
          <w:sz w:val="20"/>
          <w:szCs w:val="20"/>
        </w:rPr>
        <w:t xml:space="preserve"> годину</w:t>
      </w:r>
      <w:r w:rsidRPr="006D07E2">
        <w:rPr>
          <w:rFonts w:ascii="Times New Roman" w:hAnsi="Times New Roman" w:cs="Times New Roman"/>
          <w:sz w:val="20"/>
          <w:szCs w:val="20"/>
        </w:rPr>
        <w:t xml:space="preserve">. Председник и заменик председника бирају се за сваку школску годину. </w:t>
      </w:r>
    </w:p>
    <w:p w:rsidR="00824A5D" w:rsidRPr="006D07E2"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71.</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Председник савета родитеља за свој рад одговара савету родитеља.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Председник савета родитеља може да поднесе оставку уколико не може да одговори својим обавезама.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Савет родитеља може да опозове председника уколико он своје обавезе не обавља са успехом.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Одлука о прихватању оставке, односно о опозивању председника доноси се јавним гласањем, већином гласова од укупног броја чланова савета.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Одредбе из ст. 1. до 4. овог члана сходно се примењују и на заменика председника савета. </w:t>
      </w: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72.</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Родитељу престаје чланство у савету родитеља ако престане основ за чланство, на лични захтев и ако из одређених разлога није у могућности да присуствује седницама савета родитеља.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Престанак основа за чланство у савету родитеља утврђује се на седници савета родитеља, о чему се доноси одлука и сачињава записник, а савет ће затражити да одељење чији је родитељ био представник изабере новог представника за члана савета.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 лични захтев родитељ ће престати да буде члан савета родитеља подношењем писмене изјаве, као и у случају његове немогућности да присуствује седницама савета, што ће се на седници савета констатовати и покренути поступак за избор новог представника родитеља за члана савета. </w:t>
      </w: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73.</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Савет родитеља обавља послове из своје надлежности на седницама које су јавне и којима могу присуствовати остали родитељи ученика и наставници.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Седнице сазива и њима руководи председник савета родитеља. </w:t>
      </w: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74.</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Савет родитеља: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предлаже представнике родитеља, односно других законских заступника деце, односно ученика у орган управљања;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предлаже свог представника у све обавезне тимове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учествује у предлагању садржаја ваннаставних активности и програма на нивоу установе;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3а) учествује у поступку избора уџбеника, у складу са законом којим се уређују уџбеници;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разматра предлог школског програма, развојног плана и годишњег плана рада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разматра извештаје о остваривању програма образовања и васпитања, развојног плана и годишњег плана рада школе, спољашњем вредновању и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разматра намену коришћења средстава од проширене делатности школе и од донација;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7) предлаже школском одбору намену коришћења средстава остварених радом ученичке задруге и прикупљених од родитеља, односно другог законског заступника;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разматра и прати услове за рад школе, услове за одрастање и учење, безбедност и заштиту деце и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 учествује у поступку прописивања мера из члана 108.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10) даје сагласност на програм и организовање екскурзије, односно програме наставе у природи и разматра извештај о њиховом остваривању;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11) предлаже представника и његовог заменика у локални савет родитеља;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12) разматра и друга питања утврђена овим статутом. </w:t>
      </w: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75.</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Савет родитеља своје предлоге, питања и ставове упућује школском одбору, директору, и стручним органима и ученичком парламенту. </w:t>
      </w: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76.</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Начин рада савета родитеља уређен је пословником о раду савета. </w:t>
      </w: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Ученици</w:t>
      </w: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Упис у школу</w:t>
      </w: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77.</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Упис уч</w:t>
      </w:r>
      <w:r w:rsidR="00A67AA2" w:rsidRPr="006D07E2">
        <w:rPr>
          <w:rFonts w:ascii="Times New Roman" w:hAnsi="Times New Roman" w:cs="Times New Roman"/>
          <w:sz w:val="20"/>
          <w:szCs w:val="20"/>
        </w:rPr>
        <w:t>еника</w:t>
      </w:r>
      <w:r w:rsidR="00A67AA2" w:rsidRPr="006D07E2">
        <w:rPr>
          <w:rFonts w:ascii="Times New Roman" w:hAnsi="Times New Roman" w:cs="Times New Roman"/>
          <w:sz w:val="20"/>
          <w:szCs w:val="20"/>
          <w:lang/>
        </w:rPr>
        <w:t>,</w:t>
      </w:r>
      <w:r w:rsidRPr="006D07E2">
        <w:rPr>
          <w:rFonts w:ascii="Times New Roman" w:hAnsi="Times New Roman" w:cs="Times New Roman"/>
          <w:sz w:val="20"/>
          <w:szCs w:val="20"/>
        </w:rPr>
        <w:t xml:space="preserve"> услови за упис, време уписа, обавеза родитеља у вези са уписом и похађање наставе, прелазак ученика из једне у другу школу, престанак обавезе похађања наставе, ослобађање ученика од обавезе савлађивања програма физичког васпитања, врши се у складу са законом и подзаконским актима. </w:t>
      </w: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78.</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Упис деце врши се у периоду од 1. априла до 31. маја текуће за наредну школску годину.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Уз документацију потребну за упис (извод из матичне књиге рођених и пријаву боравка родитеља или детета), родитељ доставља доказ о здравственом прегледу детета, издат од стране надлежног дечјег лекара дома здравља). </w:t>
      </w:r>
    </w:p>
    <w:p w:rsidR="00824A5D" w:rsidRPr="006D07E2" w:rsidRDefault="003C7E56" w:rsidP="00A67AA2">
      <w:pPr>
        <w:jc w:val="center"/>
        <w:rPr>
          <w:rFonts w:ascii="Times New Roman" w:hAnsi="Times New Roman" w:cs="Times New Roman"/>
          <w:b/>
          <w:sz w:val="20"/>
          <w:szCs w:val="20"/>
          <w:lang/>
        </w:rPr>
      </w:pPr>
      <w:r>
        <w:rPr>
          <w:rFonts w:ascii="Times New Roman" w:hAnsi="Times New Roman" w:cs="Times New Roman"/>
          <w:b/>
          <w:sz w:val="20"/>
          <w:szCs w:val="20"/>
        </w:rPr>
        <w:t>Члан 79.</w:t>
      </w:r>
    </w:p>
    <w:p w:rsidR="00824A5D" w:rsidRPr="006D07E2" w:rsidRDefault="00A67AA2" w:rsidP="00824A5D">
      <w:pPr>
        <w:rPr>
          <w:rFonts w:ascii="Times New Roman" w:hAnsi="Times New Roman" w:cs="Times New Roman"/>
          <w:sz w:val="20"/>
          <w:szCs w:val="20"/>
        </w:rPr>
      </w:pPr>
      <w:r w:rsidRPr="006D07E2">
        <w:rPr>
          <w:rFonts w:ascii="Times New Roman" w:hAnsi="Times New Roman" w:cs="Times New Roman"/>
          <w:sz w:val="20"/>
          <w:szCs w:val="20"/>
        </w:rPr>
        <w:t xml:space="preserve">У </w:t>
      </w:r>
      <w:r w:rsidRPr="006D07E2">
        <w:rPr>
          <w:rFonts w:ascii="Times New Roman" w:hAnsi="Times New Roman" w:cs="Times New Roman"/>
          <w:sz w:val="20"/>
          <w:szCs w:val="20"/>
          <w:lang/>
        </w:rPr>
        <w:t>први</w:t>
      </w:r>
      <w:r w:rsidR="00824A5D" w:rsidRPr="006D07E2">
        <w:rPr>
          <w:rFonts w:ascii="Times New Roman" w:hAnsi="Times New Roman" w:cs="Times New Roman"/>
          <w:sz w:val="20"/>
          <w:szCs w:val="20"/>
        </w:rPr>
        <w:t xml:space="preserve"> разред школе уписују се деца која до почетка школске године имају најмање шест и по, а највише седам и по година.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Испитивање детета уписаног у школу врши психолог и педагог школе, на матерњем језику детета, применом стандардних поступака препоручених од надлежног завода, односно овлашћене стручне организације.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Изузетно, када је то у најбољем интересу детета, детету се може одложити упис за годину дана од стране педагога и психолога,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rsidR="00824A5D" w:rsidRPr="003C7E56"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80.</w:t>
      </w:r>
    </w:p>
    <w:p w:rsidR="00824A5D" w:rsidRPr="006D07E2" w:rsidRDefault="00A67AA2" w:rsidP="00824A5D">
      <w:pPr>
        <w:rPr>
          <w:rFonts w:ascii="Times New Roman" w:hAnsi="Times New Roman" w:cs="Times New Roman"/>
          <w:sz w:val="20"/>
          <w:szCs w:val="20"/>
        </w:rPr>
      </w:pPr>
      <w:r w:rsidRPr="006D07E2">
        <w:rPr>
          <w:rFonts w:ascii="Times New Roman" w:hAnsi="Times New Roman" w:cs="Times New Roman"/>
          <w:sz w:val="20"/>
          <w:szCs w:val="20"/>
        </w:rPr>
        <w:t xml:space="preserve">Упис у </w:t>
      </w:r>
      <w:r w:rsidRPr="006D07E2">
        <w:rPr>
          <w:rFonts w:ascii="Times New Roman" w:hAnsi="Times New Roman" w:cs="Times New Roman"/>
          <w:sz w:val="20"/>
          <w:szCs w:val="20"/>
          <w:lang/>
        </w:rPr>
        <w:t>први</w:t>
      </w:r>
      <w:r w:rsidR="00824A5D" w:rsidRPr="006D07E2">
        <w:rPr>
          <w:rFonts w:ascii="Times New Roman" w:hAnsi="Times New Roman" w:cs="Times New Roman"/>
          <w:sz w:val="20"/>
          <w:szCs w:val="20"/>
        </w:rPr>
        <w:t xml:space="preserve"> разред деце која до почетка школске године имају шест до шест и по година врши се након провере спремности за полазак у школу, у складу са Законом. </w:t>
      </w:r>
    </w:p>
    <w:p w:rsidR="00824A5D" w:rsidRPr="006D07E2" w:rsidRDefault="00A67AA2" w:rsidP="00824A5D">
      <w:pPr>
        <w:rPr>
          <w:rFonts w:ascii="Times New Roman" w:hAnsi="Times New Roman" w:cs="Times New Roman"/>
          <w:sz w:val="20"/>
          <w:szCs w:val="20"/>
        </w:rPr>
      </w:pPr>
      <w:r w:rsidRPr="006D07E2">
        <w:rPr>
          <w:rFonts w:ascii="Times New Roman" w:hAnsi="Times New Roman" w:cs="Times New Roman"/>
          <w:sz w:val="20"/>
          <w:szCs w:val="20"/>
        </w:rPr>
        <w:t xml:space="preserve">У </w:t>
      </w:r>
      <w:r w:rsidRPr="006D07E2">
        <w:rPr>
          <w:rFonts w:ascii="Times New Roman" w:hAnsi="Times New Roman" w:cs="Times New Roman"/>
          <w:sz w:val="20"/>
          <w:szCs w:val="20"/>
          <w:lang/>
        </w:rPr>
        <w:t>први</w:t>
      </w:r>
      <w:r w:rsidR="00824A5D" w:rsidRPr="006D07E2">
        <w:rPr>
          <w:rFonts w:ascii="Times New Roman" w:hAnsi="Times New Roman" w:cs="Times New Roman"/>
          <w:sz w:val="20"/>
          <w:szCs w:val="20"/>
        </w:rPr>
        <w:t xml:space="preserve"> разред школе може да се упише и дете старије од седам и по година,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 </w:t>
      </w:r>
    </w:p>
    <w:p w:rsidR="008A7177" w:rsidRPr="006D07E2" w:rsidRDefault="008A7177" w:rsidP="008A7177">
      <w:pPr>
        <w:spacing w:after="0" w:line="240" w:lineRule="auto"/>
        <w:jc w:val="center"/>
        <w:rPr>
          <w:rFonts w:ascii="Times New Roman" w:eastAsia="Times New Roman" w:hAnsi="Times New Roman" w:cs="Times New Roman"/>
          <w:b/>
          <w:i/>
          <w:sz w:val="20"/>
          <w:szCs w:val="20"/>
        </w:rPr>
      </w:pPr>
      <w:r w:rsidRPr="006D07E2">
        <w:rPr>
          <w:rFonts w:ascii="Times New Roman" w:eastAsia="Times New Roman" w:hAnsi="Times New Roman" w:cs="Times New Roman"/>
          <w:b/>
          <w:i/>
          <w:sz w:val="20"/>
          <w:szCs w:val="20"/>
        </w:rPr>
        <w:t xml:space="preserve"> Оцењивање и напредовање ученика</w:t>
      </w:r>
    </w:p>
    <w:p w:rsidR="008A7177" w:rsidRPr="006D07E2" w:rsidRDefault="008A7177" w:rsidP="008A7177">
      <w:pPr>
        <w:spacing w:after="0" w:line="240" w:lineRule="auto"/>
        <w:jc w:val="center"/>
        <w:rPr>
          <w:rFonts w:ascii="Times New Roman" w:eastAsia="Times New Roman" w:hAnsi="Times New Roman" w:cs="Times New Roman"/>
          <w:b/>
          <w:sz w:val="20"/>
          <w:szCs w:val="20"/>
        </w:rPr>
      </w:pPr>
    </w:p>
    <w:p w:rsidR="008A7177" w:rsidRPr="006D07E2" w:rsidRDefault="008A7177" w:rsidP="008A7177">
      <w:pPr>
        <w:spacing w:after="0" w:line="240" w:lineRule="auto"/>
        <w:jc w:val="center"/>
        <w:rPr>
          <w:rFonts w:ascii="Times New Roman" w:eastAsia="Times New Roman" w:hAnsi="Times New Roman" w:cs="Times New Roman"/>
          <w:b/>
          <w:i/>
          <w:sz w:val="20"/>
          <w:szCs w:val="20"/>
        </w:rPr>
      </w:pPr>
      <w:r w:rsidRPr="006D07E2">
        <w:rPr>
          <w:rFonts w:ascii="Times New Roman" w:eastAsia="Times New Roman" w:hAnsi="Times New Roman" w:cs="Times New Roman"/>
          <w:b/>
          <w:i/>
          <w:sz w:val="20"/>
          <w:szCs w:val="20"/>
        </w:rPr>
        <w:t>Оцењивање</w:t>
      </w:r>
    </w:p>
    <w:p w:rsidR="008A7177" w:rsidRDefault="008A7177" w:rsidP="008A7177">
      <w:pPr>
        <w:spacing w:before="120" w:after="0" w:line="240" w:lineRule="auto"/>
        <w:jc w:val="center"/>
        <w:rPr>
          <w:rFonts w:ascii="Times New Roman" w:eastAsia="Times New Roman" w:hAnsi="Times New Roman" w:cs="Times New Roman"/>
          <w:b/>
          <w:sz w:val="20"/>
          <w:szCs w:val="20"/>
          <w:lang/>
        </w:rPr>
      </w:pPr>
      <w:r w:rsidRPr="006D07E2">
        <w:rPr>
          <w:rFonts w:ascii="Times New Roman" w:eastAsia="Times New Roman" w:hAnsi="Times New Roman" w:cs="Times New Roman"/>
          <w:b/>
          <w:sz w:val="20"/>
          <w:szCs w:val="20"/>
        </w:rPr>
        <w:t xml:space="preserve">Члан </w:t>
      </w:r>
      <w:r w:rsidR="003C7E56">
        <w:rPr>
          <w:rFonts w:ascii="Times New Roman" w:eastAsia="Times New Roman" w:hAnsi="Times New Roman" w:cs="Times New Roman"/>
          <w:b/>
          <w:sz w:val="20"/>
          <w:szCs w:val="20"/>
          <w:lang/>
        </w:rPr>
        <w:t>81.</w:t>
      </w:r>
    </w:p>
    <w:p w:rsidR="003C7E56" w:rsidRPr="006D07E2" w:rsidRDefault="003C7E56" w:rsidP="008A7177">
      <w:pPr>
        <w:spacing w:before="120" w:after="0" w:line="240" w:lineRule="auto"/>
        <w:jc w:val="center"/>
        <w:rPr>
          <w:rFonts w:ascii="Times New Roman" w:eastAsia="Times New Roman" w:hAnsi="Times New Roman" w:cs="Times New Roman"/>
          <w:b/>
          <w:sz w:val="20"/>
          <w:szCs w:val="20"/>
          <w:lang/>
        </w:rPr>
      </w:pPr>
    </w:p>
    <w:p w:rsidR="008A7177" w:rsidRPr="006D07E2" w:rsidRDefault="008A7177" w:rsidP="008A7177">
      <w:pPr>
        <w:spacing w:after="0" w:line="240" w:lineRule="auto"/>
        <w:ind w:firstLine="709"/>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 xml:space="preserve">Оцењивањем у школи процењује се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 </w:t>
      </w:r>
    </w:p>
    <w:p w:rsidR="008A7177" w:rsidRPr="006D07E2" w:rsidRDefault="008A7177" w:rsidP="008A7177">
      <w:pPr>
        <w:spacing w:after="0" w:line="240" w:lineRule="auto"/>
        <w:ind w:firstLine="709"/>
        <w:rPr>
          <w:rFonts w:ascii="Times New Roman" w:eastAsia="Times New Roman" w:hAnsi="Times New Roman" w:cs="Times New Roman"/>
          <w:sz w:val="20"/>
          <w:szCs w:val="20"/>
        </w:rPr>
      </w:pPr>
      <w:r w:rsidRPr="006D07E2">
        <w:rPr>
          <w:rFonts w:ascii="Times New Roman" w:eastAsia="Times New Roman" w:hAnsi="Times New Roman" w:cs="Times New Roman"/>
          <w:sz w:val="20"/>
          <w:szCs w:val="20"/>
        </w:rPr>
        <w:t>Ученици се оцењују, прелазе у следећи разред или понављају разред у складу са законом и подзаконским актом.</w:t>
      </w:r>
    </w:p>
    <w:p w:rsidR="008A7177" w:rsidRPr="006D07E2" w:rsidRDefault="008A7177" w:rsidP="008A7177">
      <w:pPr>
        <w:spacing w:after="0" w:line="240" w:lineRule="auto"/>
        <w:ind w:firstLine="709"/>
        <w:rPr>
          <w:rFonts w:ascii="Times New Roman" w:eastAsia="Times New Roman" w:hAnsi="Times New Roman" w:cs="Times New Roman"/>
          <w:sz w:val="20"/>
          <w:szCs w:val="20"/>
        </w:rPr>
      </w:pPr>
    </w:p>
    <w:p w:rsidR="008A7177" w:rsidRDefault="008A7177" w:rsidP="008A7177">
      <w:pPr>
        <w:spacing w:after="0" w:line="240" w:lineRule="auto"/>
        <w:ind w:firstLine="709"/>
        <w:rPr>
          <w:rFonts w:ascii="Times New Roman" w:hAnsi="Times New Roman" w:cs="Times New Roman"/>
          <w:sz w:val="20"/>
          <w:szCs w:val="20"/>
          <w:lang/>
        </w:rPr>
      </w:pPr>
      <w:r w:rsidRPr="006D07E2">
        <w:rPr>
          <w:rFonts w:ascii="Times New Roman" w:hAnsi="Times New Roman" w:cs="Times New Roman"/>
          <w:sz w:val="20"/>
          <w:szCs w:val="20"/>
        </w:rPr>
        <w:t>Начин и поступак оцењивања</w:t>
      </w:r>
    </w:p>
    <w:p w:rsidR="00F13E88" w:rsidRPr="00F13E88" w:rsidRDefault="00F13E88" w:rsidP="008A7177">
      <w:pPr>
        <w:spacing w:after="0" w:line="240" w:lineRule="auto"/>
        <w:ind w:firstLine="709"/>
        <w:rPr>
          <w:rFonts w:ascii="Times New Roman" w:hAnsi="Times New Roman" w:cs="Times New Roman"/>
          <w:sz w:val="20"/>
          <w:szCs w:val="20"/>
          <w:lang/>
        </w:rPr>
      </w:pPr>
    </w:p>
    <w:p w:rsidR="008A7177" w:rsidRDefault="008A7177" w:rsidP="008A7177">
      <w:pPr>
        <w:spacing w:after="0" w:line="240" w:lineRule="auto"/>
        <w:ind w:firstLine="709"/>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82.</w:t>
      </w:r>
    </w:p>
    <w:p w:rsidR="00F13E88" w:rsidRPr="006D07E2" w:rsidRDefault="00F13E88" w:rsidP="008A7177">
      <w:pPr>
        <w:spacing w:after="0" w:line="240" w:lineRule="auto"/>
        <w:ind w:firstLine="709"/>
        <w:jc w:val="center"/>
        <w:rPr>
          <w:rFonts w:ascii="Times New Roman" w:hAnsi="Times New Roman" w:cs="Times New Roman"/>
          <w:b/>
          <w:sz w:val="20"/>
          <w:szCs w:val="20"/>
          <w:lang/>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На почетку школске године наставник процењује претходна постигнућа ученика у оквиру одређене области, предмета, модула или теме, која су од значаја за предмет (у даљем тексту: иницијално процењивање). Резултат иницијалног процењивања не оцењује се и служи за планирање рада наставника и даље праћење напредовања ученика.</w:t>
      </w:r>
    </w:p>
    <w:p w:rsidR="008A7177" w:rsidRDefault="008A7177" w:rsidP="008A7177">
      <w:pPr>
        <w:spacing w:after="0" w:line="240" w:lineRule="auto"/>
        <w:ind w:firstLine="709"/>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83.</w:t>
      </w:r>
    </w:p>
    <w:p w:rsidR="003C7E56" w:rsidRPr="006D07E2" w:rsidRDefault="003C7E56" w:rsidP="008A7177">
      <w:pPr>
        <w:spacing w:after="0" w:line="240" w:lineRule="auto"/>
        <w:ind w:firstLine="709"/>
        <w:jc w:val="center"/>
        <w:rPr>
          <w:rFonts w:ascii="Times New Roman" w:hAnsi="Times New Roman" w:cs="Times New Roman"/>
          <w:b/>
          <w:sz w:val="20"/>
          <w:szCs w:val="20"/>
          <w:lang/>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Распоред писмених задатака и писмених провера дужих од 15 минута уписује се у дневник и објављује се за свако одељење на огласној табли школе, односно на званичној интернет страни школе најкасније до краја треће наставне недеље у сваком полугодишту.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Распоредом из става 1. овог члана може да се планира највише једна провера у дану, а две у наставној недељи.</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Распоред из става 1. овог члана и промене распореда утврђује директор на предлог одељењског већа.</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Наставник је дужан да обавести ученике о наставним садржајима који ће се писмено проверавати према распореду из става 1. овог члана, најкасније пет дана пре провере.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Провера постигнућа ученика обавља се на сваком часу. Усмене провере и писмене провере постигнућа у трајању до 15 минута обављају се без најаве, а спроводе се ради утврђивања остварености циља часа и савладаности дела реализованих програмских садржаја. Ученик у току часа може да буде само једанпут оцењен за усмену или писмену проверу постигнућа.</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Оцена из писмене провере постигнућа уписује се у дневник у року од осам дана од дана провере, у противном писмена провера се поништава.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Оцена из писмене провере постигнућа у трајању до 15 минута се не уписују у дневник.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Ако након писмене провере постигнућа више од половине ученика једног одељења добије недовољну оцену, писмена провера се поништава за ученика који је добио недовољну оцену.</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Оцена може бити поништена и ученику који није задовољан оценом.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Писмена провера из става 8. овог члана понавља се једанпут и може да буде организована на посебном часу.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Након поништене писмене провере, а пре организовања поновљене, наставник је дужан да одржи допунску наставу, односно допунски рад.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Ученик и родитељ има право увида у писани рад, као и право на образложење оцене.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jc w:val="center"/>
        <w:rPr>
          <w:rFonts w:ascii="Times New Roman" w:hAnsi="Times New Roman" w:cs="Times New Roman"/>
          <w:b/>
          <w:sz w:val="20"/>
          <w:szCs w:val="20"/>
        </w:rPr>
      </w:pPr>
      <w:r w:rsidRPr="006D07E2">
        <w:rPr>
          <w:rFonts w:ascii="Times New Roman" w:hAnsi="Times New Roman" w:cs="Times New Roman"/>
          <w:b/>
          <w:sz w:val="20"/>
          <w:szCs w:val="20"/>
        </w:rPr>
        <w:t>Закључна оцена из предмета</w:t>
      </w:r>
    </w:p>
    <w:p w:rsidR="008A7177" w:rsidRPr="006D07E2" w:rsidRDefault="008A7177" w:rsidP="008A7177">
      <w:pPr>
        <w:spacing w:after="0" w:line="240" w:lineRule="auto"/>
        <w:ind w:firstLine="709"/>
        <w:jc w:val="center"/>
        <w:rPr>
          <w:rFonts w:ascii="Times New Roman" w:hAnsi="Times New Roman" w:cs="Times New Roman"/>
          <w:b/>
          <w:sz w:val="20"/>
          <w:szCs w:val="20"/>
        </w:rPr>
      </w:pPr>
    </w:p>
    <w:p w:rsidR="008A7177" w:rsidRDefault="008A7177" w:rsidP="008A7177">
      <w:pPr>
        <w:spacing w:after="0" w:line="240" w:lineRule="auto"/>
        <w:ind w:firstLine="709"/>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3C7E56">
        <w:rPr>
          <w:rFonts w:ascii="Times New Roman" w:hAnsi="Times New Roman" w:cs="Times New Roman"/>
          <w:b/>
          <w:sz w:val="20"/>
          <w:szCs w:val="20"/>
          <w:lang/>
        </w:rPr>
        <w:t>84.</w:t>
      </w:r>
    </w:p>
    <w:p w:rsidR="003C7E56" w:rsidRPr="003C7E56" w:rsidRDefault="003C7E56" w:rsidP="008A7177">
      <w:pPr>
        <w:spacing w:after="0" w:line="240" w:lineRule="auto"/>
        <w:ind w:firstLine="709"/>
        <w:jc w:val="center"/>
        <w:rPr>
          <w:rFonts w:ascii="Times New Roman" w:hAnsi="Times New Roman" w:cs="Times New Roman"/>
          <w:b/>
          <w:sz w:val="20"/>
          <w:szCs w:val="20"/>
          <w:lang/>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У првом разреду основног образовања и васпитања закључна оцена из обавезних, обавезних изборних, изборних и факултативних предмета јесте описна и утврђује се на крају првог и другог полугодишта на основу описних оцена о развоју и напредовању ученика у току савладавања програма предмета.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У осталим разредима основног образовања и васпитања закључна оцена из предмета је бројчана, осим из изборних предмета прописаних Законом, односно предмета верска настава и грађанско васпитање.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Закључна оцена из изборних предмета прописаних Законом, односно предмета верска настава и грађанско васпитање је: истиче се, добар и задовољава.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Ученика од првог до четвртог разреда оцењује наставник који изводи наставу.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Ученика од петог до осмог разреда оцењује предметни наставник у току образовно васпитног рада, а оцену на крају полугодишта утврђује одељенско веће на предлог предметног наставника.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Закључна оцена на крају другог полугодишта утврђује се на основу свих описних и бројчаних оцена у току образовно-васпитног рада, уз сагледавање развоја, напредовања и ангажовања ученика.</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Ученику који има мање од четири оцене у току полугодишта, не може да се утврди закључна оцена.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Изузетно од става 7. овог члана, ако је недељни фонд часова предмета један час, ученику може да се утврди закључна оцена ако је оцењен најмање два пута у полугодишту.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Ученику који редовно похађа наставу, а нема прописани број оцена у полугодишту, наставник је обавезан да спроведе оцењивање на посебно организованом часу у току трајања полугодишта уз присуство одељењског старешине, педагога или психолога.</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Ако предметни наставник, из било којих разлога, није у могућности да организује час из става 9. овог члана, школа је дужна да обезбеди одговарајућу стручну замену.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Одељењски старешина је у обавези да редовно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Када предмет садржи модуле, закључна оцена се изводи на основу позитивних оцена свих модула у оквиру предмета.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Закључна оцена за успех из предмета не може да буде већа од највеће појединачне оцене уписане у дневник, добијене било којом техником провере знања.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Закључна оцена за успех из предмета не може да буде мања од:</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1) одличан (5), ако је аритметичка средина свих појединачних оцена најмање 4,50;</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2) врло добар (4), ако је аритметичка средина свих појединачних оцена од 3,50 до 4,49;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3) добар (3), ако је аритметичка средина свих појединачних оцена од 2,50 до 3,49;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4) довољан (2), ако је аритметичка средина свих појединачних оцена од 1,50 до 2,49.</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lastRenderedPageBreak/>
        <w:t xml:space="preserve"> Ако одељењско веће не прихвати предлог закључне оцене предметног наставника, оно утврђује нову оцену гласањем.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Утврђена оцена из става 15. овог члана евидентира се у напомени, а у записнику одељењског већа шире се образлаже.</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Закључна оцена утврђена на одељењском већу уписује се у дневник у предвиђену рубрику.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jc w:val="center"/>
        <w:rPr>
          <w:rFonts w:ascii="Times New Roman" w:hAnsi="Times New Roman" w:cs="Times New Roman"/>
          <w:b/>
          <w:sz w:val="20"/>
          <w:szCs w:val="20"/>
        </w:rPr>
      </w:pPr>
    </w:p>
    <w:p w:rsidR="008A7177" w:rsidRPr="006D07E2" w:rsidRDefault="008A7177" w:rsidP="008A7177">
      <w:pPr>
        <w:spacing w:after="0" w:line="240" w:lineRule="auto"/>
        <w:ind w:firstLine="709"/>
        <w:jc w:val="center"/>
        <w:rPr>
          <w:rFonts w:ascii="Times New Roman" w:hAnsi="Times New Roman" w:cs="Times New Roman"/>
          <w:b/>
          <w:sz w:val="20"/>
          <w:szCs w:val="20"/>
        </w:rPr>
      </w:pPr>
    </w:p>
    <w:p w:rsidR="008A7177" w:rsidRPr="006D07E2" w:rsidRDefault="008A7177" w:rsidP="008A7177">
      <w:pPr>
        <w:spacing w:after="0" w:line="240" w:lineRule="auto"/>
        <w:ind w:firstLine="709"/>
        <w:jc w:val="center"/>
        <w:rPr>
          <w:rFonts w:ascii="Times New Roman" w:hAnsi="Times New Roman" w:cs="Times New Roman"/>
          <w:b/>
          <w:sz w:val="20"/>
          <w:szCs w:val="20"/>
        </w:rPr>
      </w:pPr>
      <w:r w:rsidRPr="006D07E2">
        <w:rPr>
          <w:rFonts w:ascii="Times New Roman" w:hAnsi="Times New Roman" w:cs="Times New Roman"/>
          <w:b/>
          <w:sz w:val="20"/>
          <w:szCs w:val="20"/>
        </w:rPr>
        <w:t>Оцењивање владања ученика</w:t>
      </w:r>
    </w:p>
    <w:p w:rsidR="008A7177" w:rsidRPr="006D07E2" w:rsidRDefault="008A7177" w:rsidP="008A7177">
      <w:pPr>
        <w:spacing w:after="0" w:line="240" w:lineRule="auto"/>
        <w:ind w:firstLine="709"/>
        <w:jc w:val="center"/>
        <w:rPr>
          <w:rFonts w:ascii="Times New Roman" w:hAnsi="Times New Roman" w:cs="Times New Roman"/>
          <w:b/>
          <w:sz w:val="20"/>
          <w:szCs w:val="20"/>
        </w:rPr>
      </w:pPr>
    </w:p>
    <w:p w:rsidR="008A7177" w:rsidRPr="006D07E2" w:rsidRDefault="008A7177" w:rsidP="008A7177">
      <w:pPr>
        <w:spacing w:after="0" w:line="240" w:lineRule="auto"/>
        <w:ind w:firstLine="709"/>
        <w:jc w:val="center"/>
        <w:rPr>
          <w:rFonts w:ascii="Times New Roman" w:hAnsi="Times New Roman" w:cs="Times New Roman"/>
          <w:b/>
          <w:sz w:val="20"/>
          <w:szCs w:val="20"/>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85</w:t>
      </w:r>
      <w:r w:rsidRPr="006D07E2">
        <w:rPr>
          <w:rFonts w:ascii="Times New Roman" w:hAnsi="Times New Roman" w:cs="Times New Roman"/>
          <w:b/>
          <w:sz w:val="20"/>
          <w:szCs w:val="20"/>
        </w:rPr>
        <w:t>.</w:t>
      </w:r>
    </w:p>
    <w:p w:rsidR="008A7177" w:rsidRPr="006D07E2" w:rsidRDefault="008A7177" w:rsidP="008A7177">
      <w:pPr>
        <w:spacing w:after="0" w:line="240" w:lineRule="auto"/>
        <w:ind w:firstLine="709"/>
        <w:jc w:val="center"/>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Владање се оцењује најмање два пута у току полугодишта.</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Владање ученика од првог до петог разреда основног образовања и васпитања оцењује се описно у току и на крају полугодишта.</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Закључна оцена из владања ученика из става 2. овог члана јесте:</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примерно, врло добро, добро, задовољавајуће и незадовољавајуће, и не утиче на општи успех ученика.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Владање ученика од шестог до осмог разреда основног образовања и васпитања оцењује се описно у току полугодишта.</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Оцена из владања из става 4. овог члана на крају првог и другог полугодишта јесте бројчана, и то: примерно (5), врло добро (4), добро (3), задовољавајуће (2) и незадовољавајуће (1), и свака од наведених оцена утиче на општи успех ученика.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Приликом оцењивања владања сагледава се понашање ученика у целини. На оцену из владања не утичу оцене из предмета.</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Оцена из владања смањује се због изречене васпитно-дисциплинске мере, а може да се смањи због понашања за које је изречена васпитна мера.</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jc w:val="center"/>
        <w:rPr>
          <w:rFonts w:ascii="Times New Roman" w:hAnsi="Times New Roman" w:cs="Times New Roman"/>
          <w:b/>
          <w:sz w:val="20"/>
          <w:szCs w:val="20"/>
        </w:rPr>
      </w:pPr>
      <w:r w:rsidRPr="006D07E2">
        <w:rPr>
          <w:rFonts w:ascii="Times New Roman" w:hAnsi="Times New Roman" w:cs="Times New Roman"/>
          <w:b/>
          <w:sz w:val="20"/>
          <w:szCs w:val="20"/>
        </w:rPr>
        <w:t>Описна оцена из владања</w:t>
      </w:r>
    </w:p>
    <w:p w:rsidR="008A7177" w:rsidRPr="006D07E2" w:rsidRDefault="008A7177" w:rsidP="008A7177">
      <w:pPr>
        <w:spacing w:after="0" w:line="240" w:lineRule="auto"/>
        <w:ind w:firstLine="709"/>
        <w:jc w:val="center"/>
        <w:rPr>
          <w:rFonts w:ascii="Times New Roman" w:hAnsi="Times New Roman" w:cs="Times New Roman"/>
          <w:b/>
          <w:sz w:val="20"/>
          <w:szCs w:val="20"/>
        </w:rPr>
      </w:pPr>
    </w:p>
    <w:p w:rsidR="008A7177" w:rsidRPr="006D07E2" w:rsidRDefault="008A7177" w:rsidP="008A7177">
      <w:pPr>
        <w:spacing w:after="0" w:line="240" w:lineRule="auto"/>
        <w:ind w:firstLine="709"/>
        <w:jc w:val="center"/>
        <w:rPr>
          <w:rFonts w:ascii="Times New Roman" w:hAnsi="Times New Roman" w:cs="Times New Roman"/>
          <w:b/>
          <w:sz w:val="20"/>
          <w:szCs w:val="20"/>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86</w:t>
      </w:r>
      <w:r w:rsidRPr="006D07E2">
        <w:rPr>
          <w:rFonts w:ascii="Times New Roman" w:hAnsi="Times New Roman" w:cs="Times New Roman"/>
          <w:b/>
          <w:sz w:val="20"/>
          <w:szCs w:val="20"/>
        </w:rPr>
        <w:t>.</w:t>
      </w:r>
    </w:p>
    <w:p w:rsidR="008A7177" w:rsidRPr="006D07E2" w:rsidRDefault="008A7177" w:rsidP="008A7177">
      <w:pPr>
        <w:spacing w:after="0" w:line="240" w:lineRule="auto"/>
        <w:ind w:firstLine="709"/>
        <w:jc w:val="center"/>
        <w:rPr>
          <w:rFonts w:ascii="Times New Roman" w:hAnsi="Times New Roman" w:cs="Times New Roman"/>
          <w:sz w:val="20"/>
          <w:szCs w:val="20"/>
        </w:rPr>
      </w:pPr>
    </w:p>
    <w:p w:rsidR="008A7177" w:rsidRPr="006D07E2" w:rsidRDefault="008A7177" w:rsidP="008A7177">
      <w:pPr>
        <w:spacing w:after="0" w:line="240" w:lineRule="auto"/>
        <w:rPr>
          <w:rFonts w:ascii="Times New Roman" w:hAnsi="Times New Roman" w:cs="Times New Roman"/>
          <w:sz w:val="20"/>
          <w:szCs w:val="20"/>
        </w:rPr>
      </w:pPr>
      <w:r w:rsidRPr="006D07E2">
        <w:rPr>
          <w:rFonts w:ascii="Times New Roman" w:hAnsi="Times New Roman" w:cs="Times New Roman"/>
          <w:sz w:val="20"/>
          <w:szCs w:val="20"/>
        </w:rPr>
        <w:t xml:space="preserve">Оцена из владања ученика у току полугодишта изражава се описом учениковог односа према обавезама и правилима понашања, нарочито понашања према другим ученицима, запосленима и имовини. </w:t>
      </w:r>
    </w:p>
    <w:p w:rsidR="008A7177" w:rsidRPr="006D07E2" w:rsidRDefault="008A7177" w:rsidP="008A7177">
      <w:pPr>
        <w:spacing w:after="0" w:line="240" w:lineRule="auto"/>
        <w:ind w:firstLine="709"/>
        <w:jc w:val="center"/>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Оцена из става 1. овог члана садржи и васпитну препоруку.</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Опис односа према обавезама може да се изрази са: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1) у потпуности извршава обавезе у школи;</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2) углавном извршава обавезе у школи;</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3) делимично извршава обавезе у школи;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4) углавном не извршава обавезе;</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5) не извршава обавезе у школи.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Опис понашања према другим ученицима, запосленима и имовини може да се изрази са:</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1) представља пример другима својим односом према ученицима, запосленима и имовини;</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lastRenderedPageBreak/>
        <w:t xml:space="preserve"> 2) има најчешће коректан однос према ученицима, запосленима и имовини;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3) понекад се непримерено односи према ученицима, запосленима и имовини;</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4) често има непримерен однос према ученицима, запосленима и имовини;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5) најчешће има непримерен однос према ученицима, запосленима и имовини.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jc w:val="center"/>
        <w:rPr>
          <w:rFonts w:ascii="Times New Roman" w:hAnsi="Times New Roman" w:cs="Times New Roman"/>
          <w:b/>
          <w:sz w:val="20"/>
          <w:szCs w:val="20"/>
        </w:rPr>
      </w:pPr>
      <w:r w:rsidRPr="006D07E2">
        <w:rPr>
          <w:rFonts w:ascii="Times New Roman" w:hAnsi="Times New Roman" w:cs="Times New Roman"/>
          <w:b/>
          <w:sz w:val="20"/>
          <w:szCs w:val="20"/>
        </w:rPr>
        <w:t>Закључна оцена из владања</w:t>
      </w:r>
    </w:p>
    <w:p w:rsidR="008A7177" w:rsidRPr="006D07E2" w:rsidRDefault="008A7177" w:rsidP="008A7177">
      <w:pPr>
        <w:spacing w:after="0" w:line="240" w:lineRule="auto"/>
        <w:ind w:firstLine="709"/>
        <w:jc w:val="center"/>
        <w:rPr>
          <w:rFonts w:ascii="Times New Roman" w:hAnsi="Times New Roman" w:cs="Times New Roman"/>
          <w:b/>
          <w:sz w:val="20"/>
          <w:szCs w:val="20"/>
        </w:rPr>
      </w:pPr>
    </w:p>
    <w:p w:rsidR="008A7177" w:rsidRPr="006D07E2" w:rsidRDefault="008A7177" w:rsidP="008A7177">
      <w:pPr>
        <w:spacing w:after="0" w:line="240" w:lineRule="auto"/>
        <w:ind w:firstLine="709"/>
        <w:jc w:val="center"/>
        <w:rPr>
          <w:rFonts w:ascii="Times New Roman" w:hAnsi="Times New Roman" w:cs="Times New Roman"/>
          <w:b/>
          <w:sz w:val="20"/>
          <w:szCs w:val="20"/>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87</w:t>
      </w:r>
      <w:r w:rsidRPr="006D07E2">
        <w:rPr>
          <w:rFonts w:ascii="Times New Roman" w:hAnsi="Times New Roman" w:cs="Times New Roman"/>
          <w:b/>
          <w:sz w:val="20"/>
          <w:szCs w:val="20"/>
        </w:rPr>
        <w:t>.</w:t>
      </w:r>
    </w:p>
    <w:p w:rsidR="008A7177" w:rsidRPr="006D07E2" w:rsidRDefault="008A7177" w:rsidP="008A7177">
      <w:pPr>
        <w:spacing w:after="0" w:line="240" w:lineRule="auto"/>
        <w:ind w:firstLine="709"/>
        <w:jc w:val="center"/>
        <w:rPr>
          <w:rFonts w:ascii="Times New Roman" w:hAnsi="Times New Roman" w:cs="Times New Roman"/>
          <w:b/>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Закључну оцену из владања, на предлог одељенског старешине, утврђује одељенско веће.</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Закључна оцена из владања утврђује се на основу понашања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 а нарочито на основу односа према:</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1) школским обавезама;</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2) другим ученицима; </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3) запосленима школе и других организација у којима се остварује образовноваспитни рад;</w:t>
      </w:r>
    </w:p>
    <w:p w:rsidR="008A7177" w:rsidRPr="006D07E2" w:rsidRDefault="008A7177" w:rsidP="008A7177">
      <w:pPr>
        <w:spacing w:after="0" w:line="240" w:lineRule="auto"/>
        <w:ind w:firstLine="709"/>
        <w:rPr>
          <w:rFonts w:ascii="Times New Roman" w:hAnsi="Times New Roman" w:cs="Times New Roman"/>
          <w:sz w:val="20"/>
          <w:szCs w:val="20"/>
        </w:rPr>
      </w:pPr>
      <w:r w:rsidRPr="006D07E2">
        <w:rPr>
          <w:rFonts w:ascii="Times New Roman" w:hAnsi="Times New Roman" w:cs="Times New Roman"/>
          <w:sz w:val="20"/>
          <w:szCs w:val="20"/>
        </w:rPr>
        <w:t xml:space="preserve"> 4) школској имовини, имовини других лица или организација у којима се остварује настава или поједини облици образовно-васпитног рада и заштити и очувању животне средине. </w:t>
      </w:r>
    </w:p>
    <w:p w:rsidR="008A7177" w:rsidRPr="006D07E2" w:rsidRDefault="008A7177" w:rsidP="008A7177">
      <w:pPr>
        <w:spacing w:after="0" w:line="240" w:lineRule="auto"/>
        <w:ind w:firstLine="709"/>
        <w:rPr>
          <w:rFonts w:ascii="Times New Roman" w:hAnsi="Times New Roman" w:cs="Times New Roman"/>
          <w:sz w:val="20"/>
          <w:szCs w:val="20"/>
        </w:rPr>
      </w:pPr>
    </w:p>
    <w:p w:rsidR="008A7177" w:rsidRDefault="008A7177" w:rsidP="008A7177">
      <w:pPr>
        <w:spacing w:after="0" w:line="240" w:lineRule="auto"/>
        <w:ind w:firstLine="709"/>
        <w:rPr>
          <w:rFonts w:ascii="Times New Roman" w:hAnsi="Times New Roman" w:cs="Times New Roman"/>
          <w:sz w:val="20"/>
          <w:szCs w:val="20"/>
          <w:lang/>
        </w:rPr>
      </w:pPr>
      <w:r w:rsidRPr="006D07E2">
        <w:rPr>
          <w:rFonts w:ascii="Times New Roman" w:hAnsi="Times New Roman" w:cs="Times New Roman"/>
          <w:sz w:val="20"/>
          <w:szCs w:val="20"/>
        </w:rPr>
        <w:t>Ако ученик има изречене васпитне или васпитно-дисциплинске мере, приликом утврђивања закључне оцене из владања и њихови ефекати се узимају у обзир.</w:t>
      </w:r>
    </w:p>
    <w:p w:rsidR="00C379BB" w:rsidRPr="00C379BB" w:rsidRDefault="00C379BB" w:rsidP="008A7177">
      <w:pPr>
        <w:spacing w:after="0" w:line="240" w:lineRule="auto"/>
        <w:ind w:firstLine="709"/>
        <w:rPr>
          <w:rFonts w:ascii="Times New Roman" w:hAnsi="Times New Roman" w:cs="Times New Roman"/>
          <w:sz w:val="20"/>
          <w:szCs w:val="20"/>
          <w:lang/>
        </w:rPr>
      </w:pP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88.</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Ученик, његов родитељ односно други законски заступник има право да поднесе приговор на оцену из обавезног предмета, изборног програма и активности и из владања у току школске године, приговор на закључну оцену из обавезног предмета, изборног програма и активности и из владања на крају првог и другог полугодишта и приговор на испит, у складу са законом. </w:t>
      </w: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Права ученика</w:t>
      </w: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89.</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Ученик има право 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квалитетан образовно-васпитни рад који обезбеђује остваривање принципа и циљева из чл. 7. и 8.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уважавање личности;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подршку за свестрани развој личности, за посебно исказане таленте и њихову афирмацију;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заштиту од дискриминације, насиља, злостављања и занемаривања;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благовремену и потпуну информацију о питањима од значаја за образовање и васпитање;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информације о његовим правима и обавезама;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 учествовање у раду органа школе, у складу са Законом и посебним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слободу удруживања у различите групе, клубове и организовање ученичког парламента;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 јавност и образложење оцене и подношење приговора на оцену и испит;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10) покретање иницијативе за преиспитивање одговорности учесника у образовно-васпитном процесу уколико права из члана 79. става 2. тач. 1) - 9) Закона нису остварена;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11) заштиту и правично поступање школе према ученику;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12) друга права у области образовања и васпитања, у складу са законом. </w:t>
      </w: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Обавезе ученика</w:t>
      </w: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90.</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Ученик има обавезу 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редовно похађа наставу и извршава школске обавезе;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поштује правила понашања у школи, одлуке директора, и органа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не омета извођење наставе и не напушта час без претходног одобрења наставника;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поштује личност других ученика, наставника и осталих запослених у школи; </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6) чува имовину школе и чистоћу и естетски изглед школских просторија, </w:t>
      </w:r>
    </w:p>
    <w:p w:rsidR="00380EC6" w:rsidRPr="006D07E2" w:rsidRDefault="00380EC6" w:rsidP="00380EC6">
      <w:pPr>
        <w:spacing w:after="0" w:line="240" w:lineRule="auto"/>
        <w:rPr>
          <w:rFonts w:ascii="Times New Roman" w:hAnsi="Times New Roman" w:cs="Times New Roman"/>
          <w:sz w:val="20"/>
          <w:szCs w:val="20"/>
          <w:lang/>
        </w:rPr>
      </w:pPr>
      <w:r w:rsidRPr="006D07E2">
        <w:rPr>
          <w:rFonts w:ascii="Times New Roman" w:eastAsia="Times New Roman" w:hAnsi="Times New Roman" w:cs="Times New Roman"/>
          <w:sz w:val="20"/>
          <w:szCs w:val="20"/>
        </w:rPr>
        <w:t xml:space="preserve">8) </w:t>
      </w:r>
      <w:r w:rsidRPr="006D07E2">
        <w:rPr>
          <w:rFonts w:ascii="Times New Roman" w:hAnsi="Times New Roman" w:cs="Times New Roman"/>
          <w:sz w:val="20"/>
          <w:szCs w:val="20"/>
        </w:rPr>
        <w:t>Ученик који је понео мобилни телефон у школу,обавезан  је да на почетку првог часа, исти преда предметном наставнику на чување.</w:t>
      </w:r>
    </w:p>
    <w:p w:rsidR="00380EC6" w:rsidRPr="006D07E2" w:rsidRDefault="00380EC6" w:rsidP="00380EC6">
      <w:pPr>
        <w:spacing w:after="0" w:line="240" w:lineRule="auto"/>
        <w:rPr>
          <w:rFonts w:ascii="Times New Roman" w:hAnsi="Times New Roman" w:cs="Times New Roman"/>
          <w:sz w:val="20"/>
          <w:szCs w:val="20"/>
          <w:lang/>
        </w:rPr>
      </w:pP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7) друга права у области образовања и васпитања, у складу са законом. </w:t>
      </w:r>
    </w:p>
    <w:p w:rsidR="00380EC6" w:rsidRPr="006D07E2" w:rsidRDefault="00380EC6" w:rsidP="00380EC6">
      <w:pPr>
        <w:spacing w:after="0" w:line="240" w:lineRule="auto"/>
        <w:ind w:firstLine="709"/>
        <w:rPr>
          <w:rFonts w:ascii="Times New Roman" w:hAnsi="Times New Roman" w:cs="Times New Roman"/>
          <w:sz w:val="20"/>
          <w:szCs w:val="20"/>
        </w:rPr>
      </w:pPr>
    </w:p>
    <w:p w:rsidR="00380EC6" w:rsidRPr="006D07E2" w:rsidRDefault="00380EC6" w:rsidP="00824A5D">
      <w:pPr>
        <w:rPr>
          <w:rFonts w:ascii="Times New Roman" w:hAnsi="Times New Roman" w:cs="Times New Roman"/>
          <w:sz w:val="20"/>
          <w:szCs w:val="20"/>
          <w:lang/>
        </w:rPr>
      </w:pP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91.</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У послед</w:t>
      </w:r>
      <w:r w:rsidR="00C379BB">
        <w:rPr>
          <w:rFonts w:ascii="Times New Roman" w:hAnsi="Times New Roman" w:cs="Times New Roman"/>
          <w:sz w:val="20"/>
          <w:szCs w:val="20"/>
        </w:rPr>
        <w:t>ња два разреда</w:t>
      </w:r>
      <w:r w:rsidR="00C379BB">
        <w:rPr>
          <w:rFonts w:ascii="Times New Roman" w:hAnsi="Times New Roman" w:cs="Times New Roman"/>
          <w:sz w:val="20"/>
          <w:szCs w:val="20"/>
          <w:lang/>
        </w:rPr>
        <w:t xml:space="preserve">,школа </w:t>
      </w:r>
      <w:r w:rsidRPr="006D07E2">
        <w:rPr>
          <w:rFonts w:ascii="Times New Roman" w:hAnsi="Times New Roman" w:cs="Times New Roman"/>
          <w:sz w:val="20"/>
          <w:szCs w:val="20"/>
        </w:rPr>
        <w:t xml:space="preserve">организује ученички парламент, у саставу и са надлежностима прописаним Законом. </w:t>
      </w: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Похваљивање и награђивање ученика</w:t>
      </w:r>
    </w:p>
    <w:p w:rsidR="00824A5D" w:rsidRPr="00C379BB" w:rsidRDefault="00C379BB" w:rsidP="00A67AA2">
      <w:pPr>
        <w:jc w:val="center"/>
        <w:rPr>
          <w:rFonts w:ascii="Times New Roman" w:hAnsi="Times New Roman" w:cs="Times New Roman"/>
          <w:b/>
          <w:sz w:val="20"/>
          <w:szCs w:val="20"/>
          <w:lang/>
        </w:rPr>
      </w:pPr>
      <w:r>
        <w:rPr>
          <w:rFonts w:ascii="Times New Roman" w:hAnsi="Times New Roman" w:cs="Times New Roman"/>
          <w:b/>
          <w:sz w:val="20"/>
          <w:szCs w:val="20"/>
        </w:rPr>
        <w:t xml:space="preserve">Члан </w:t>
      </w:r>
      <w:r>
        <w:rPr>
          <w:rFonts w:ascii="Times New Roman" w:hAnsi="Times New Roman" w:cs="Times New Roman"/>
          <w:b/>
          <w:sz w:val="20"/>
          <w:szCs w:val="20"/>
          <w:lang/>
        </w:rPr>
        <w:t>92.</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Похвале и награде додељују се ученицима за укупан успех у учењу и владању, за успех у раду и учењу у појединим наставним предметима, као и за успешно учешће у ваннаставним активностима. </w:t>
      </w: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93.</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Похвале могу бити за: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одличан успех и примерно владање;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постигнут изузетан успех из појединих наставних области, односно за изузетан успех у појединим ваннаставним активностима;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3) освојено прво, друго или треће место на школским такмичењима;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"Ученика генерације";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"Спортисту генерације".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Похвале из става 1. тач. 4) и 5) овог члана додељују се ученицима завршног разреда.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Похвале се додељују на крају наставне године и могу бити писмене и усмене.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Усмену похвалу ученик добија за остварене резултате у раду, учењу и понашању у току наставног периода и саопштава их одељенски старешина пред одељењем и родитељима.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Писмену похвалу одељенског старешине и одељенског већа ученик добија за остварене резултате у раду, учењу, понашању, као и за учешће у културној и јавној делатности школе, на крају класификационих периода или на крају првог полугодишта и уписују се у ђачку књижицу. </w:t>
      </w: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94.</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Ученици који на крају наставне године постигну општи одличан успех и примерно владање похваљују се за постигнут одличан успех и примерно владање.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Похвала за постигнут изузетан успех из појединог наставног предмета, односно за постигнут успех у појединим ваннаставним активностима, додељује се ученицима који су се у току наставне године посебно истицали у тим наставним областима. </w:t>
      </w: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95.</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Похвала "Ученик генерације" додељује се ученику завршног разреда под условима: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да је од првог до завршног разреда постигао одличан општи успех из свих наставних предмета и примерно владање;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да се у току школовања истицао у ваннаставним активностима;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да се у току школовања истицао у пружању помоћи другим ученицима, развијању односа другарског поверења, отворености, искрености међу ученицима и да ужива поверење међу друговима;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да је у току школовања имао правилан и коректан однос према наставницима, стручним сарадницима и другим запосленима школе, као и према родитељима других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Услови из овог члана морају бити кумулативно испуњени.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Похвала се додељује једном ученику.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Ученика генерације проглашава наставничко веће, на предлог одељенског већа, по прибављеном мишљењу ученичког парламента. </w:t>
      </w:r>
    </w:p>
    <w:p w:rsidR="00824A5D" w:rsidRPr="00C379BB" w:rsidRDefault="00C379BB" w:rsidP="00A67AA2">
      <w:pPr>
        <w:jc w:val="center"/>
        <w:rPr>
          <w:rFonts w:ascii="Times New Roman" w:hAnsi="Times New Roman" w:cs="Times New Roman"/>
          <w:b/>
          <w:sz w:val="20"/>
          <w:szCs w:val="20"/>
          <w:lang/>
        </w:rPr>
      </w:pPr>
      <w:r>
        <w:rPr>
          <w:rFonts w:ascii="Times New Roman" w:hAnsi="Times New Roman" w:cs="Times New Roman"/>
          <w:b/>
          <w:sz w:val="20"/>
          <w:szCs w:val="20"/>
        </w:rPr>
        <w:t xml:space="preserve">Члан </w:t>
      </w:r>
      <w:r>
        <w:rPr>
          <w:rFonts w:ascii="Times New Roman" w:hAnsi="Times New Roman" w:cs="Times New Roman"/>
          <w:b/>
          <w:sz w:val="20"/>
          <w:szCs w:val="20"/>
          <w:lang/>
        </w:rPr>
        <w:t>96.</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Награде се додељују ученицима као признање за изузетан успех постигнут у учењу и раду у свим наставним и ваннаставним активностима, као и признања за освојено место на такмичењима које је школа организовала или у њима учествовала.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Награде ученику могу бити у облику посебних диплома, уверења и књига, а у изузетним случајевима и у новчаним износима.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Награде се могу додељивати појединим ученицима или групи ученика, као и одељенској заједници, на крају наставне године.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Награде додељује наставничко веће, на предлог стручних органа, а школски одбор одобрава средства за доделу награда.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Награде ученицима могу додељивати и спонзори, односно донатори, на основу критеријума које пропишу својим актима.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Ученици могу добити и друге облике материјалног награђивања који се исказују кроз плаћене екскурзије, летовања, одморе, куповину спортске опреме, реквизита и слично.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Предлог за доделу награда и похвала даје одељенски старешина на основу мишљења одељенског већа, или стручног актива, односно на предлог органа или организације у којој се остварује програм практичне наставе, односно праксе. </w:t>
      </w:r>
    </w:p>
    <w:p w:rsidR="00824A5D" w:rsidRPr="006D07E2"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97.</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 току школовања ученик може да добије диплому за изузетан општи успех, односно диплому за успех из појединих наставних предмета и области.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Врсте диплома, начин и услове за њихово додељивање прописује министар. </w:t>
      </w: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Одговорност родитеља</w:t>
      </w: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98.</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Ако родитељ, односно други законски заступник по пријему обавештења из става 5.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Родитељ, односно други законски заступник ученика одговоран 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за упис детета у школу и редовно похађање наставе;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за редовно похађање припремне наставе;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да одмах, а најкасније у року од 48 сати од момента спречености ученика да присуствује настави о томе обавести школу;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да на позив школе узме активно учешће у свим облицима васпитног рада са учеником;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за повреду забране из чл. 110-112.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7) за теже повреде обавезе ученика из члана 83.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да поштује правила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 овог члана. </w:t>
      </w:r>
    </w:p>
    <w:p w:rsidR="00824A5D" w:rsidRPr="006D07E2" w:rsidRDefault="00824A5D" w:rsidP="00A67AA2">
      <w:pPr>
        <w:jc w:val="center"/>
        <w:rPr>
          <w:rFonts w:ascii="Times New Roman" w:hAnsi="Times New Roman" w:cs="Times New Roman"/>
          <w:b/>
          <w:sz w:val="20"/>
          <w:szCs w:val="20"/>
        </w:rPr>
      </w:pPr>
      <w:r w:rsidRPr="006D07E2">
        <w:rPr>
          <w:rFonts w:ascii="Times New Roman" w:hAnsi="Times New Roman" w:cs="Times New Roman"/>
          <w:b/>
          <w:sz w:val="20"/>
          <w:szCs w:val="20"/>
        </w:rPr>
        <w:t>Одговорност ученика</w:t>
      </w: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99.</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 учеником који врши повреду понашања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да појача васпитни рад активностима у оквиру одељенске заједнице, стручним радом одељенског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100.</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Ученик може да одговара за лакшу</w:t>
      </w:r>
      <w:r w:rsidR="006C0437" w:rsidRPr="006D07E2">
        <w:rPr>
          <w:rFonts w:ascii="Times New Roman" w:hAnsi="Times New Roman" w:cs="Times New Roman"/>
          <w:sz w:val="20"/>
          <w:szCs w:val="20"/>
        </w:rPr>
        <w:t xml:space="preserve"> повреду обавезе утврђену овим </w:t>
      </w:r>
      <w:r w:rsidR="006C0437" w:rsidRPr="006D07E2">
        <w:rPr>
          <w:rFonts w:ascii="Times New Roman" w:hAnsi="Times New Roman" w:cs="Times New Roman"/>
          <w:sz w:val="20"/>
          <w:szCs w:val="20"/>
          <w:lang/>
        </w:rPr>
        <w:t>С</w:t>
      </w:r>
      <w:r w:rsidRPr="006D07E2">
        <w:rPr>
          <w:rFonts w:ascii="Times New Roman" w:hAnsi="Times New Roman" w:cs="Times New Roman"/>
          <w:sz w:val="20"/>
          <w:szCs w:val="20"/>
        </w:rPr>
        <w:t xml:space="preserve">татутом, тежу повреду обавезе прописану Законом и за повреду забране прописане чл. 110-112.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повреду обавеза ученик може да одговара дисциплински, а материјалну штету, учињену намерно или крајњом непажњом, одговара његов родитељ, односно други законски заступник. </w:t>
      </w:r>
    </w:p>
    <w:p w:rsidR="00824A5D" w:rsidRPr="00C379BB" w:rsidRDefault="00A67AA2" w:rsidP="00A67AA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101.</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повреду обавезе ученику се може изрећи васпитна и васпитно-дисциплинска мера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Васпитна и васпитно-дисциплинска мера се изричу у школској години у којој је учињена повреда обавезе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Повреде обавеза ученика могу бити лакше и теже.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102.</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лакше повреде обавеза ученика не води се васпитно-дисциплински поступак.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теже повреде обавеза ученика и за повреде забране прописане чл. 110-112. Закона мора се водити васпитно-дисциплински поступак о ком одмах, а најкасније наредног дана мора бити обавештен родитељ, односно други законски заступник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писмену изјаву.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w:t>
      </w:r>
      <w:r w:rsidRPr="006D07E2">
        <w:rPr>
          <w:rFonts w:ascii="Times New Roman" w:hAnsi="Times New Roman" w:cs="Times New Roman"/>
          <w:sz w:val="20"/>
          <w:szCs w:val="20"/>
        </w:rPr>
        <w:lastRenderedPageBreak/>
        <w:t xml:space="preserve">дана психолога, односно педагога школе да у овом поступку заступа интересе ученика, о чему одмах обавештава центар за социјални рад.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учињену тежу повреду обавезе ученика директор закључком покреће васпитно-дисциплински поступак најкасније у року од осам дана од дана сазнања, а за учињену повреду забране из чл. 110-112. Закона закључком покреће поступак одмах, а најкасније у року од два дана од дана сазнања и окончава га након вођења појачаног васпитног рада са учеником, доношењем решења у року од 30 дана од дана покретања поступка. Пре доношења решења морају се утврдити све чињенице које су од значаја за доношење решења.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103.</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Лакше повреде обавеза ученика су: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неоправдано изостајање из школе до 25 часова;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ометање рада у одељењу;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недолично понашање према другим ученицима, наставницима, стручним сарадницима и другим запосленим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изазивање нереда у просторијама школе и школском дворишту;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непоштовање одлука надлежних органа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необавештавање родитеља о резултатима учења и владања и непреношење порука одељенског старешине, других наставника и стручних сарадника;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7) оштећење школске зграде, просторија, инвентара, инсталација и прибора запослених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оштећење или уништење личних ствари и прибора других ученика, наставника и других запослених у школи;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 неоправдано кашњење на редовну наставу и друге облике образовно-васпитног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10) нарушавање естетског изгледа школе и школског дворишта;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11) повреда других обавеза које се не сматрају тежом повредом обавеза ученика.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104.</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Теже повреде обавеза ученика су прописане Законом. </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Теже повреде обавеза ученика су:</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2) преправка или дописивање података у јавној исправи коју издаје школа или орган, односно исправи коју изда друга организација;</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3) уништење или крађа имовине школе, привредног друштва, предузетника, ученика или запосленог;</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lastRenderedPageBreak/>
        <w:t>4) поседовање, подстрекавање, помагање, давање другом ученику и употреба алкохола, дувана, наркотичког средства или психоактивне супстанце;</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5) уношење у школу или другу организацију оружја, пиротехничког средства или другог предмета којим може да угрози или повреди друго лице;</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За повреде из става 3. тач. 8) и 9) овог члана обавезна је поступност у изрицању мера.</w:t>
      </w:r>
    </w:p>
    <w:p w:rsidR="006C0437" w:rsidRPr="006D07E2" w:rsidRDefault="006C0437" w:rsidP="006C0437">
      <w:pPr>
        <w:pStyle w:val="NormalWeb"/>
        <w:spacing w:before="0" w:beforeAutospacing="0" w:after="136" w:afterAutospacing="0"/>
        <w:ind w:firstLine="435"/>
        <w:rPr>
          <w:color w:val="000000"/>
          <w:sz w:val="20"/>
          <w:szCs w:val="20"/>
        </w:rPr>
      </w:pPr>
      <w:r w:rsidRPr="006D07E2">
        <w:rPr>
          <w:color w:val="000000"/>
          <w:sz w:val="20"/>
          <w:szCs w:val="20"/>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6C0437" w:rsidRPr="006D07E2" w:rsidRDefault="006C0437" w:rsidP="00824A5D">
      <w:pPr>
        <w:rPr>
          <w:rFonts w:ascii="Times New Roman" w:hAnsi="Times New Roman" w:cs="Times New Roman"/>
          <w:sz w:val="20"/>
          <w:szCs w:val="20"/>
          <w:lang/>
        </w:rPr>
      </w:pP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105.</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лакшу повреду обавеза ученика, на основу изјашњавања наставника који остварују наставу у одељењу ученика, могу да се изрекну следеће васпитне мере: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опомена;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укор одељенског старешине;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укор одељенског већа.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106.</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тежу повреду обавеза ученика могу да се изрекну следеће васпитно-дисциплинске мере: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укор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укор наставничког већа;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Ученик не може бити искључен из школе. </w:t>
      </w:r>
    </w:p>
    <w:p w:rsidR="00824A5D" w:rsidRPr="006D07E2"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107.</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учињену повреду забране из чл. 110-112. Закона изриче се васпитно-дисциплинска мера: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укор директора или укор наставничког већа;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 </w:t>
      </w:r>
    </w:p>
    <w:p w:rsidR="00F13E88" w:rsidRDefault="00F13E88" w:rsidP="00920692">
      <w:pPr>
        <w:jc w:val="center"/>
        <w:rPr>
          <w:rFonts w:ascii="Times New Roman" w:hAnsi="Times New Roman" w:cs="Times New Roman"/>
          <w:b/>
          <w:sz w:val="20"/>
          <w:szCs w:val="20"/>
          <w:lang/>
        </w:rPr>
      </w:pP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lastRenderedPageBreak/>
        <w:t xml:space="preserve">Члан </w:t>
      </w:r>
      <w:r w:rsidR="00C379BB">
        <w:rPr>
          <w:rFonts w:ascii="Times New Roman" w:hAnsi="Times New Roman" w:cs="Times New Roman"/>
          <w:b/>
          <w:sz w:val="20"/>
          <w:szCs w:val="20"/>
          <w:lang/>
        </w:rPr>
        <w:t>108.</w:t>
      </w:r>
    </w:p>
    <w:p w:rsidR="00824A5D" w:rsidRPr="006D07E2" w:rsidRDefault="00920692" w:rsidP="00824A5D">
      <w:pPr>
        <w:rPr>
          <w:rFonts w:ascii="Times New Roman" w:hAnsi="Times New Roman" w:cs="Times New Roman"/>
          <w:sz w:val="20"/>
          <w:szCs w:val="20"/>
        </w:rPr>
      </w:pPr>
      <w:r w:rsidRPr="006D07E2">
        <w:rPr>
          <w:rFonts w:ascii="Times New Roman" w:hAnsi="Times New Roman" w:cs="Times New Roman"/>
          <w:sz w:val="20"/>
          <w:szCs w:val="20"/>
        </w:rPr>
        <w:t xml:space="preserve">Мере из чл. </w:t>
      </w:r>
      <w:r w:rsidR="00C379BB">
        <w:rPr>
          <w:rFonts w:ascii="Times New Roman" w:hAnsi="Times New Roman" w:cs="Times New Roman"/>
          <w:sz w:val="20"/>
          <w:szCs w:val="20"/>
          <w:lang/>
        </w:rPr>
        <w:t>106</w:t>
      </w:r>
      <w:r w:rsidRPr="006D07E2">
        <w:rPr>
          <w:rFonts w:ascii="Times New Roman" w:hAnsi="Times New Roman" w:cs="Times New Roman"/>
          <w:sz w:val="20"/>
          <w:szCs w:val="20"/>
        </w:rPr>
        <w:t xml:space="preserve">. и </w:t>
      </w:r>
      <w:r w:rsidR="00C379BB">
        <w:rPr>
          <w:rFonts w:ascii="Times New Roman" w:hAnsi="Times New Roman" w:cs="Times New Roman"/>
          <w:sz w:val="20"/>
          <w:szCs w:val="20"/>
          <w:lang/>
        </w:rPr>
        <w:t>107</w:t>
      </w:r>
      <w:r w:rsidRPr="006D07E2">
        <w:rPr>
          <w:rFonts w:ascii="Times New Roman" w:hAnsi="Times New Roman" w:cs="Times New Roman"/>
          <w:sz w:val="20"/>
          <w:szCs w:val="20"/>
        </w:rPr>
        <w:t xml:space="preserve">. овог </w:t>
      </w:r>
      <w:r w:rsidRPr="006D07E2">
        <w:rPr>
          <w:rFonts w:ascii="Times New Roman" w:hAnsi="Times New Roman" w:cs="Times New Roman"/>
          <w:sz w:val="20"/>
          <w:szCs w:val="20"/>
          <w:lang/>
        </w:rPr>
        <w:t>С</w:t>
      </w:r>
      <w:r w:rsidR="00824A5D" w:rsidRPr="006D07E2">
        <w:rPr>
          <w:rFonts w:ascii="Times New Roman" w:hAnsi="Times New Roman" w:cs="Times New Roman"/>
          <w:sz w:val="20"/>
          <w:szCs w:val="20"/>
        </w:rPr>
        <w:t xml:space="preserve">татута изричу се ученику, након спроведеног васпитно-дисциплинског поступка и утврђене одговорности.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Покретање и вођење васпитно-дисциплинског поступка, изрицање мера, застарелост вођења поступка и сва друга питања којима се уређује васпитно-дисциплинска одговорност ученика, уређују се Правилником о васпитно-дисциплинској одговорности ученика, у складу са Законом.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109.</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у обавези да пре изрицања васпитних и васпитно-дисциплинских мера претходно предузме неопходне активности из члана 83. Закона и не може их изрећи уколико ове активности нису претходно предузете.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Уколико предузете неопходне активности доведу до позитивне промене у понашању ученика, школа ће обуставити васпитно-дисциплински поступак, осим ако је учињеном повредом забране из чл. 110-112. Закона озбиљно угрожен интегритет другог лица.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110.</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упоредо са изрицањем васпитне, односно васпитно-дисциплинске мере, одређује ученику и обавезу обављања друштвено-корисног, односно хуманитарног рада, који се одвија у просторијама школе или ван просторија школе, под надзором наставника, односно стручног сарадника.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Друштвено-користан, односно хуманитарни рад из ставе 1. овог члана школа одређује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 </w:t>
      </w:r>
    </w:p>
    <w:p w:rsidR="00824A5D" w:rsidRPr="00C379BB" w:rsidRDefault="00C379BB" w:rsidP="00920692">
      <w:pPr>
        <w:jc w:val="center"/>
        <w:rPr>
          <w:rFonts w:ascii="Times New Roman" w:hAnsi="Times New Roman" w:cs="Times New Roman"/>
          <w:b/>
          <w:sz w:val="20"/>
          <w:szCs w:val="20"/>
          <w:lang/>
        </w:rPr>
      </w:pPr>
      <w:r>
        <w:rPr>
          <w:rFonts w:ascii="Times New Roman" w:hAnsi="Times New Roman" w:cs="Times New Roman"/>
          <w:b/>
          <w:sz w:val="20"/>
          <w:szCs w:val="20"/>
        </w:rPr>
        <w:t xml:space="preserve">Члан </w:t>
      </w:r>
      <w:r>
        <w:rPr>
          <w:rFonts w:ascii="Times New Roman" w:hAnsi="Times New Roman" w:cs="Times New Roman"/>
          <w:b/>
          <w:sz w:val="20"/>
          <w:szCs w:val="20"/>
          <w:lang/>
        </w:rPr>
        <w:t>111.</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 изречену васпитно-дисциплинску меру за извршену тежу повреду обавезе ученика или за повреду забране из чл. 110-112. Закона, ученик или његов родитељ има право да поднесе жалбу школском одбору у року од осам дана од дана достављања решења о утврђеној одговорности и изреченој мери.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одбор решава по жалби у року од 15 дана од дана достављања жалбе од стране ученика, родитеља, односно другог законског заступника. Жалба на изречену васпитно-дисциплинску меру одлаже извршење решења.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112.</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Закључну оцену из владања утврђује одељенско веће на предлог одељенског старешине на крају првог и другог полугодишта.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Закључна оцена из владања утврђује се на основу понашања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 а нарочито на основу односа према школским обавезама, другим ученицима, запосленима школе и других организација у којима се остварује образовно-васпитни рад и школској имовини, имовини других лица или организација у којима се остварује настава или поједини облици образовно-васпитног рада и заштити и очувању животне средине.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Ако ученик има изречене васпитне или васпитно-дисциплинске мере, приликом утврђивања закључне оцене из владања и њихови ефекти се узимају у обзир.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Оцена из владања поправља се када дође до позитивне промене у понашању ученика.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113.</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Ученик, његов родитељ, односно други законски заступник који сматра да су повређена његова права утврђена овим статутом и законом, доношењем или недоношењем одлуке након подношења пријаве, приговора или жалбе, ако је повређена забрана из чл. 110-113. Закона, ако је повређено право ученика из чл. 71. и 72. овог статута, има право да поднесе пријаву Министарству у року од осам дана од дана сазнања за повреду својих права, по поступку прописаном Законом. </w:t>
      </w:r>
    </w:p>
    <w:p w:rsidR="00824A5D" w:rsidRPr="006D07E2" w:rsidRDefault="00824A5D" w:rsidP="00920692">
      <w:pPr>
        <w:jc w:val="center"/>
        <w:rPr>
          <w:rFonts w:ascii="Times New Roman" w:hAnsi="Times New Roman" w:cs="Times New Roman"/>
          <w:b/>
          <w:sz w:val="20"/>
          <w:szCs w:val="20"/>
        </w:rPr>
      </w:pPr>
      <w:r w:rsidRPr="006D07E2">
        <w:rPr>
          <w:rFonts w:ascii="Times New Roman" w:hAnsi="Times New Roman" w:cs="Times New Roman"/>
          <w:b/>
          <w:sz w:val="20"/>
          <w:szCs w:val="20"/>
        </w:rPr>
        <w:t>Запослени у школи</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114.</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У школи раде наставници, стручни сарадници, секретар, административно-финансијско и помоћно-техничко особље.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може да у образовно-васпитном раду ангажује педагошког асистента који пружа додатну подршку и помоћ групи ученика, у складу са њиховим потребама и помоћ запосленима у циљу унапређивања њиховог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Број и структура запослених у школи уређује се општим актом о организацији и систематизацији послова, у складу са законом и подзаконским актом.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Услови за пријем у радни однос, послови и радни задаци, стручно усавршавање и одговорност запослених уређује се посебним актима школе, у складу са Законом, Правилником о раду (Појединачним колективним уговором), Правилником о организацији и систематизацији послова и Правилником о дисциплинској и материјалној одговорности запослених.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Запослени у школи остварују своја права и заштиту права у складу са законом, колективним уговором и општим актима школе.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115.</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Задатак наставника је да својим компетенцијама осигура постизање циљева образовања и васпитања и стандарда образовних постигнућа, уважавајући принципе образовања и васпитања, предзнање, потребе, интересовања и посебне могућности ученика.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Задатак стручног сарадника је да у оквиру своје надлежности ради на унапређивању образовно-васпитног рада; 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 пружа стручну подршку наставнику и директору, у складу са Законом; развоју инклузивности школе; стручним пословима у заштити од насиља и стварању безбедне средине за развој ученика, заштити од дискриминације и социјалне искључености ученика; праћењу и вредновању образовно-васпитног рада и предлагању мера за повећање квалитета образовно-васпитног рада; остваривању сарадње са ученицима, родитељима, односно другим законским заступницима и другим запосленима у школи; остваривању сарадње са надлежним установама, стручним удружењима и другим органима и организацијама; координацији сарадње и обезбеђивању примене одлука савета родитеља школе и општинских савета родитеља; спровођењу стратешких одлука Министарства у Школи, у складу са описом посла.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lastRenderedPageBreak/>
        <w:t xml:space="preserve">Члан </w:t>
      </w:r>
      <w:r w:rsidR="00C379BB">
        <w:rPr>
          <w:rFonts w:ascii="Times New Roman" w:hAnsi="Times New Roman" w:cs="Times New Roman"/>
          <w:b/>
          <w:sz w:val="20"/>
          <w:szCs w:val="20"/>
          <w:lang/>
        </w:rPr>
        <w:t>116.</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Секретар се стара о законитости р</w:t>
      </w:r>
      <w:r w:rsidR="00206961" w:rsidRPr="006D07E2">
        <w:rPr>
          <w:rFonts w:ascii="Times New Roman" w:hAnsi="Times New Roman" w:cs="Times New Roman"/>
          <w:sz w:val="20"/>
          <w:szCs w:val="20"/>
        </w:rPr>
        <w:t xml:space="preserve">ада школе, указује директору и </w:t>
      </w:r>
      <w:r w:rsidR="00206961" w:rsidRPr="006D07E2">
        <w:rPr>
          <w:rFonts w:ascii="Times New Roman" w:hAnsi="Times New Roman" w:cs="Times New Roman"/>
          <w:sz w:val="20"/>
          <w:szCs w:val="20"/>
          <w:lang/>
        </w:rPr>
        <w:t>Ш</w:t>
      </w:r>
      <w:r w:rsidRPr="006D07E2">
        <w:rPr>
          <w:rFonts w:ascii="Times New Roman" w:hAnsi="Times New Roman" w:cs="Times New Roman"/>
          <w:sz w:val="20"/>
          <w:szCs w:val="20"/>
        </w:rPr>
        <w:t xml:space="preserve">колском одбору на неправилности у раду; обавља управне послове; израђује опште и појединачне правне акте; обавља правне и друге послове за потребе школе; израђује уговоре које закључује школа; обавља правне послове у вези са статусним променама у школи; правне послове у вези са уписом деце и ученика; правне послове у вези са јавним набавкама, у сарадњи са финансијском службом школе; пружа стручну помоћ у вези са избором школског одбора; пружа стручну подршку и координира рад комисије за избор директора; прати прописе и о томе информише запослене; обавља друге послове по налогу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Послове секретара може да обавља лице које има образовање из правних наука из члана 140. став 1. Закона, савладан програм обуке и дозволу за рад - лиценцу за секретара.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 </w:t>
      </w:r>
    </w:p>
    <w:p w:rsidR="00824A5D" w:rsidRPr="006D07E2" w:rsidRDefault="00824A5D" w:rsidP="00920692">
      <w:pPr>
        <w:jc w:val="center"/>
        <w:rPr>
          <w:rFonts w:ascii="Times New Roman" w:hAnsi="Times New Roman" w:cs="Times New Roman"/>
          <w:b/>
          <w:sz w:val="20"/>
          <w:szCs w:val="20"/>
        </w:rPr>
      </w:pPr>
      <w:r w:rsidRPr="006D07E2">
        <w:rPr>
          <w:rFonts w:ascii="Times New Roman" w:hAnsi="Times New Roman" w:cs="Times New Roman"/>
          <w:b/>
          <w:sz w:val="20"/>
          <w:szCs w:val="20"/>
        </w:rPr>
        <w:t>Заснивање и престанак радног односа</w:t>
      </w:r>
    </w:p>
    <w:p w:rsidR="00824A5D" w:rsidRPr="006D07E2"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117.</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Лице може бити примљено у радни однос у школи под условима прописаним чланом 139. Закона.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Запосленом престаје радни однос са навршених 65 година живота и најмање 15 година стажа осигурања, ако се у току радног односа утврди да не испуњава услове из члана 139. Закона или ако одбије да се подвргне лекарском прегледу у надлежној здравственој установи на захтев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Послове наставника и стручног сарадника може да обавља приправник или приправник - стажиста,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Наставник, и стручни сарадник и секретар, са лиценцом или без лиценце дужан је да се стално усавршава ради успешнијег остваривања и унапређивања образовно-васпитног рада и стицања компетенција потребних за рад, у складу са Законом и на начин и по програму који прописује министар.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118.</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Радни однос се заснива на неодређено, или одређено време, у складу са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може да уговори пробни рад са наставником или стручним сарадником који има лиценцу и који се прима у радни однос на неодређено време, или, изузетно, у радни однос на одређено време. Правилником о организацији и систематизацији послова утврђују се радна места за која се уговара пробни рад. </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Пробни рад се обавља у складу са законом којим се уређује рад. </w:t>
      </w:r>
    </w:p>
    <w:p w:rsidR="00524201" w:rsidRPr="006D07E2" w:rsidRDefault="00524201" w:rsidP="00824A5D">
      <w:pPr>
        <w:rPr>
          <w:rFonts w:ascii="Times New Roman" w:hAnsi="Times New Roman" w:cs="Times New Roman"/>
          <w:sz w:val="20"/>
          <w:szCs w:val="20"/>
          <w:lang/>
        </w:rPr>
      </w:pPr>
    </w:p>
    <w:p w:rsidR="00524201" w:rsidRPr="00F13E88" w:rsidRDefault="00524201" w:rsidP="00524201">
      <w:pPr>
        <w:pStyle w:val="bold"/>
        <w:spacing w:before="299" w:beforeAutospacing="0" w:after="109" w:afterAutospacing="0"/>
        <w:ind w:firstLine="435"/>
        <w:jc w:val="center"/>
        <w:rPr>
          <w:bCs/>
          <w:color w:val="000000"/>
          <w:sz w:val="20"/>
          <w:szCs w:val="20"/>
        </w:rPr>
      </w:pPr>
      <w:r w:rsidRPr="00F13E88">
        <w:rPr>
          <w:bCs/>
          <w:color w:val="000000"/>
          <w:sz w:val="20"/>
          <w:szCs w:val="20"/>
        </w:rPr>
        <w:t>Радни однос на неодређено време</w:t>
      </w:r>
    </w:p>
    <w:p w:rsidR="00524201" w:rsidRPr="00F13E88" w:rsidRDefault="00524201" w:rsidP="00524201">
      <w:pPr>
        <w:pStyle w:val="v2-clan-1"/>
        <w:spacing w:before="380" w:beforeAutospacing="0" w:after="136" w:afterAutospacing="0"/>
        <w:ind w:firstLine="435"/>
        <w:jc w:val="center"/>
        <w:rPr>
          <w:bCs/>
          <w:color w:val="000000"/>
          <w:sz w:val="20"/>
          <w:szCs w:val="20"/>
        </w:rPr>
      </w:pPr>
      <w:r w:rsidRPr="00F13E88">
        <w:rPr>
          <w:bCs/>
          <w:color w:val="000000"/>
          <w:sz w:val="20"/>
          <w:szCs w:val="20"/>
        </w:rPr>
        <w:t xml:space="preserve">Члан </w:t>
      </w:r>
      <w:r w:rsidR="00C379BB" w:rsidRPr="00F13E88">
        <w:rPr>
          <w:bCs/>
          <w:color w:val="000000"/>
          <w:sz w:val="20"/>
          <w:szCs w:val="20"/>
          <w:lang/>
        </w:rPr>
        <w:t>119</w:t>
      </w:r>
      <w:r w:rsidRPr="00F13E88">
        <w:rPr>
          <w:bCs/>
          <w:color w:val="000000"/>
          <w:sz w:val="20"/>
          <w:szCs w:val="20"/>
        </w:rPr>
        <w:t>.</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Пријем у радни однос на неодређено време врши се на основу конкурса који расписује директор.</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Директор установе доноси решење о избору кандидата по конкурсу у року од осам дана од достављања образложене листе из става 7. овог члана.</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Орган управљања о жалби одлучује у року од 15 дана од дана подношења жалбе.</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Ако по конкурсу није изабран ниједан кандидат, расписује се нови конкурс у року од осам дана.</w:t>
      </w:r>
    </w:p>
    <w:p w:rsidR="00524201" w:rsidRPr="00F13E88" w:rsidRDefault="00524201" w:rsidP="00524201">
      <w:pPr>
        <w:pStyle w:val="v2-clan-left-1"/>
        <w:spacing w:before="0" w:beforeAutospacing="0" w:after="136" w:afterAutospacing="0"/>
        <w:ind w:firstLine="435"/>
        <w:rPr>
          <w:bCs/>
          <w:color w:val="000000"/>
          <w:sz w:val="20"/>
          <w:szCs w:val="20"/>
        </w:rPr>
      </w:pPr>
      <w:r w:rsidRPr="00F13E88">
        <w:rPr>
          <w:bCs/>
          <w:color w:val="000000"/>
          <w:sz w:val="20"/>
          <w:szCs w:val="20"/>
        </w:rPr>
        <w:t>Решење из става 8. овог члана оглашава се на званичној интернет страници Министарства, када постане коначно.</w:t>
      </w:r>
    </w:p>
    <w:p w:rsidR="00524201" w:rsidRPr="00F13E88" w:rsidRDefault="00524201" w:rsidP="00524201">
      <w:pPr>
        <w:pStyle w:val="hide-change"/>
        <w:spacing w:before="0" w:beforeAutospacing="0" w:after="136" w:afterAutospacing="0"/>
        <w:rPr>
          <w:color w:val="000000"/>
          <w:sz w:val="20"/>
          <w:szCs w:val="20"/>
          <w:lang/>
        </w:rPr>
      </w:pPr>
    </w:p>
    <w:p w:rsidR="00524201" w:rsidRPr="006D07E2" w:rsidRDefault="00524201" w:rsidP="00524201">
      <w:pPr>
        <w:pStyle w:val="bold"/>
        <w:spacing w:before="299" w:beforeAutospacing="0" w:after="109" w:afterAutospacing="0"/>
        <w:ind w:firstLine="435"/>
        <w:jc w:val="center"/>
        <w:rPr>
          <w:b/>
          <w:bCs/>
          <w:color w:val="000000"/>
          <w:sz w:val="20"/>
          <w:szCs w:val="20"/>
        </w:rPr>
      </w:pPr>
      <w:r w:rsidRPr="006D07E2">
        <w:rPr>
          <w:b/>
          <w:bCs/>
          <w:color w:val="000000"/>
          <w:sz w:val="20"/>
          <w:szCs w:val="20"/>
        </w:rPr>
        <w:t>Радни однос на одређено време</w:t>
      </w:r>
    </w:p>
    <w:p w:rsidR="00524201" w:rsidRPr="00C379BB" w:rsidRDefault="00C379BB" w:rsidP="00524201">
      <w:pPr>
        <w:pStyle w:val="clan"/>
        <w:spacing w:before="299" w:beforeAutospacing="0" w:after="109" w:afterAutospacing="0"/>
        <w:ind w:firstLine="435"/>
        <w:jc w:val="center"/>
        <w:rPr>
          <w:b/>
          <w:color w:val="000000"/>
          <w:sz w:val="20"/>
          <w:szCs w:val="20"/>
        </w:rPr>
      </w:pPr>
      <w:r>
        <w:rPr>
          <w:b/>
          <w:color w:val="000000"/>
          <w:sz w:val="20"/>
          <w:szCs w:val="20"/>
        </w:rPr>
        <w:t>Члан 1</w:t>
      </w:r>
      <w:r>
        <w:rPr>
          <w:b/>
          <w:color w:val="000000"/>
          <w:sz w:val="20"/>
          <w:szCs w:val="20"/>
          <w:lang/>
        </w:rPr>
        <w:t>20</w:t>
      </w:r>
      <w:r w:rsidR="00524201" w:rsidRPr="00C379BB">
        <w:rPr>
          <w:b/>
          <w:color w:val="000000"/>
          <w:sz w:val="20"/>
          <w:szCs w:val="20"/>
        </w:rPr>
        <w:t>.</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Установа може да прими у радни однос на одређено време лице: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 ради замене одсутног запосленог преко 60 дана;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2) ради обављања послова педагошког асистента, односно андрагошког асистента.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Изузетно, установа без конкурса може да прими у радни однос на одређено време лице: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lastRenderedPageBreak/>
        <w:t>1) ради замене одсутног запосленог до 60 дана;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524201" w:rsidRPr="006D07E2" w:rsidRDefault="00524201" w:rsidP="00524201">
      <w:pPr>
        <w:pStyle w:val="NormalWeb"/>
        <w:spacing w:before="0" w:beforeAutospacing="0" w:after="0" w:afterAutospacing="0"/>
        <w:ind w:firstLine="435"/>
        <w:rPr>
          <w:color w:val="000000"/>
          <w:sz w:val="20"/>
          <w:szCs w:val="20"/>
        </w:rPr>
      </w:pPr>
      <w:r w:rsidRPr="006D07E2">
        <w:rPr>
          <w:color w:val="000000"/>
          <w:sz w:val="20"/>
          <w:szCs w:val="20"/>
        </w:rPr>
        <w:t>3) до преузимања запосленог, односно до коначности одлуке о избору кандидата по конкурсу за пријем у радни однос</w:t>
      </w:r>
      <w:r w:rsidRPr="006D07E2">
        <w:rPr>
          <w:rStyle w:val="v2-clan-left-11"/>
          <w:b/>
          <w:bCs/>
          <w:color w:val="000000"/>
          <w:sz w:val="20"/>
          <w:szCs w:val="20"/>
        </w:rPr>
        <w:t> </w:t>
      </w:r>
      <w:r w:rsidRPr="006D07E2">
        <w:rPr>
          <w:color w:val="000000"/>
          <w:sz w:val="20"/>
          <w:szCs w:val="20"/>
        </w:rPr>
        <w:t>, а најкасније до 31. августа текуће школске године;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4) ради извођења верске наставе.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Листу наставника верске наставе, на предлог традиционалних цркава и верских заједница, утврђује министар.</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Наставника верске наставе упућује у школу традиционална црква или верска заједница са утврђене листе за сваку школску годину.</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За извођење верске наставе наставник са школом у коју је упућен закључује уговор о раду на 12 месеци за сваку школску годину.</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У поступку избора педагошког асистента, односно андрагошког асистента прибавља се мишљење надлежног органа јединице локалне самоуправе.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rsidR="00524201" w:rsidRPr="006D07E2" w:rsidRDefault="00524201" w:rsidP="00524201">
      <w:pPr>
        <w:pStyle w:val="NormalWeb"/>
        <w:spacing w:before="0" w:beforeAutospacing="0" w:after="0" w:afterAutospacing="0"/>
        <w:ind w:firstLine="435"/>
        <w:rPr>
          <w:color w:val="000000"/>
          <w:sz w:val="20"/>
          <w:szCs w:val="20"/>
        </w:rPr>
      </w:pPr>
      <w:r w:rsidRPr="006D07E2">
        <w:rPr>
          <w:color w:val="000000"/>
          <w:sz w:val="20"/>
          <w:szCs w:val="20"/>
        </w:rPr>
        <w:t>У установи од посебног интереса </w:t>
      </w:r>
      <w:r w:rsidRPr="006D07E2">
        <w:rPr>
          <w:rStyle w:val="v2-clan-left-11"/>
          <w:b/>
          <w:bCs/>
          <w:color w:val="000000"/>
          <w:sz w:val="20"/>
          <w:szCs w:val="20"/>
        </w:rPr>
        <w:t>и националног значаја</w:t>
      </w:r>
      <w:r w:rsidRPr="006D07E2">
        <w:rPr>
          <w:color w:val="000000"/>
          <w:sz w:val="20"/>
          <w:szCs w:val="20"/>
        </w:rPr>
        <w:t>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на одређено време за сваку школску годину, за највише 30% од пуног радног времена, уз сагласност министра.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Радни однос на одређено време не може да прерасте у радни однос на неодређено време.</w:t>
      </w:r>
    </w:p>
    <w:p w:rsidR="00524201" w:rsidRPr="006D07E2" w:rsidRDefault="00524201" w:rsidP="00824A5D">
      <w:pPr>
        <w:rPr>
          <w:rFonts w:ascii="Times New Roman" w:hAnsi="Times New Roman" w:cs="Times New Roman"/>
          <w:sz w:val="20"/>
          <w:szCs w:val="20"/>
          <w:lang/>
        </w:rPr>
      </w:pP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w:t>
      </w:r>
      <w:r w:rsidR="00C379BB">
        <w:rPr>
          <w:rFonts w:ascii="Times New Roman" w:hAnsi="Times New Roman" w:cs="Times New Roman"/>
          <w:b/>
          <w:sz w:val="20"/>
          <w:szCs w:val="20"/>
          <w:lang/>
        </w:rPr>
        <w:t>21.</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 који прописује министар. </w:t>
      </w:r>
    </w:p>
    <w:p w:rsidR="00824A5D" w:rsidRPr="006D07E2"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w:t>
      </w:r>
      <w:r w:rsidR="00C379BB">
        <w:rPr>
          <w:rFonts w:ascii="Times New Roman" w:hAnsi="Times New Roman" w:cs="Times New Roman"/>
          <w:b/>
          <w:sz w:val="20"/>
          <w:szCs w:val="20"/>
          <w:lang/>
        </w:rPr>
        <w:t>2</w:t>
      </w:r>
      <w:r w:rsidRPr="006D07E2">
        <w:rPr>
          <w:rFonts w:ascii="Times New Roman" w:hAnsi="Times New Roman" w:cs="Times New Roman"/>
          <w:b/>
          <w:sz w:val="20"/>
          <w:szCs w:val="20"/>
          <w:lang/>
        </w:rPr>
        <w:t>2</w:t>
      </w:r>
      <w:r w:rsidR="00C379BB">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Радни однос запослено</w:t>
      </w:r>
      <w:r w:rsidR="00206961" w:rsidRPr="006D07E2">
        <w:rPr>
          <w:rFonts w:ascii="Times New Roman" w:hAnsi="Times New Roman" w:cs="Times New Roman"/>
          <w:sz w:val="20"/>
          <w:szCs w:val="20"/>
        </w:rPr>
        <w:t xml:space="preserve">г у школи престаје у складу са </w:t>
      </w:r>
      <w:r w:rsidR="00206961" w:rsidRPr="006D07E2">
        <w:rPr>
          <w:rFonts w:ascii="Times New Roman" w:hAnsi="Times New Roman" w:cs="Times New Roman"/>
          <w:sz w:val="20"/>
          <w:szCs w:val="20"/>
          <w:lang/>
        </w:rPr>
        <w:t>З</w:t>
      </w:r>
      <w:r w:rsidRPr="006D07E2">
        <w:rPr>
          <w:rFonts w:ascii="Times New Roman" w:hAnsi="Times New Roman" w:cs="Times New Roman"/>
          <w:sz w:val="20"/>
          <w:szCs w:val="20"/>
        </w:rPr>
        <w:t xml:space="preserve">аконом, на основу решења директора. </w:t>
      </w:r>
    </w:p>
    <w:p w:rsidR="00824A5D" w:rsidRPr="006D07E2" w:rsidRDefault="00C379BB" w:rsidP="00920692">
      <w:pPr>
        <w:jc w:val="center"/>
        <w:rPr>
          <w:rFonts w:ascii="Times New Roman" w:hAnsi="Times New Roman" w:cs="Times New Roman"/>
          <w:b/>
          <w:sz w:val="20"/>
          <w:szCs w:val="20"/>
          <w:lang/>
        </w:rPr>
      </w:pPr>
      <w:r>
        <w:rPr>
          <w:rFonts w:ascii="Times New Roman" w:hAnsi="Times New Roman" w:cs="Times New Roman"/>
          <w:b/>
          <w:sz w:val="20"/>
          <w:szCs w:val="20"/>
        </w:rPr>
        <w:t>Члан 1</w:t>
      </w:r>
      <w:r>
        <w:rPr>
          <w:rFonts w:ascii="Times New Roman" w:hAnsi="Times New Roman" w:cs="Times New Roman"/>
          <w:b/>
          <w:sz w:val="20"/>
          <w:szCs w:val="20"/>
          <w:lang/>
        </w:rPr>
        <w:t>2</w:t>
      </w:r>
      <w:r w:rsidR="00920692" w:rsidRPr="006D07E2">
        <w:rPr>
          <w:rFonts w:ascii="Times New Roman" w:hAnsi="Times New Roman" w:cs="Times New Roman"/>
          <w:b/>
          <w:sz w:val="20"/>
          <w:szCs w:val="20"/>
          <w:lang/>
        </w:rPr>
        <w:t>3</w:t>
      </w:r>
      <w:r>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На решење о остваривању права, обавеза и одговорности запослени има право на жалбу школском одбору, у року од осам дана од дана достављања решења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Школски одбор дужан је да донесе одлуку по жалби у року од 15 дана од дана достављања жалбе. </w:t>
      </w:r>
    </w:p>
    <w:p w:rsidR="00824A5D" w:rsidRPr="006D07E2" w:rsidRDefault="00325DE2" w:rsidP="00824A5D">
      <w:pPr>
        <w:rPr>
          <w:rFonts w:ascii="Times New Roman" w:hAnsi="Times New Roman" w:cs="Times New Roman"/>
          <w:sz w:val="20"/>
          <w:szCs w:val="20"/>
        </w:rPr>
      </w:pPr>
      <w:r w:rsidRPr="006D07E2">
        <w:rPr>
          <w:rFonts w:ascii="Times New Roman" w:hAnsi="Times New Roman" w:cs="Times New Roman"/>
          <w:sz w:val="20"/>
          <w:szCs w:val="20"/>
        </w:rPr>
        <w:t xml:space="preserve">Ако </w:t>
      </w:r>
      <w:r w:rsidRPr="006D07E2">
        <w:rPr>
          <w:rFonts w:ascii="Times New Roman" w:hAnsi="Times New Roman" w:cs="Times New Roman"/>
          <w:sz w:val="20"/>
          <w:szCs w:val="20"/>
          <w:lang/>
        </w:rPr>
        <w:t>Ш</w:t>
      </w:r>
      <w:r w:rsidR="00824A5D" w:rsidRPr="006D07E2">
        <w:rPr>
          <w:rFonts w:ascii="Times New Roman" w:hAnsi="Times New Roman" w:cs="Times New Roman"/>
          <w:sz w:val="20"/>
          <w:szCs w:val="20"/>
        </w:rPr>
        <w:t xml:space="preserve">колски одбор не одлучи по жалби или запослени није задовољан другостепеном одлуком, може се обратити надлежном суду у року од 30 дана од дана истека рока за доношење решења, односно дана достављања решења. </w:t>
      </w:r>
    </w:p>
    <w:p w:rsidR="00824A5D" w:rsidRPr="006D07E2" w:rsidRDefault="00824A5D" w:rsidP="00920692">
      <w:pPr>
        <w:jc w:val="center"/>
        <w:rPr>
          <w:rFonts w:ascii="Times New Roman" w:hAnsi="Times New Roman" w:cs="Times New Roman"/>
          <w:b/>
          <w:sz w:val="20"/>
          <w:szCs w:val="20"/>
        </w:rPr>
      </w:pPr>
      <w:r w:rsidRPr="006D07E2">
        <w:rPr>
          <w:rFonts w:ascii="Times New Roman" w:hAnsi="Times New Roman" w:cs="Times New Roman"/>
          <w:b/>
          <w:sz w:val="20"/>
          <w:szCs w:val="20"/>
        </w:rPr>
        <w:t>Одговорност запосленог и дисциплински поступак</w:t>
      </w:r>
    </w:p>
    <w:p w:rsidR="00824A5D" w:rsidRPr="006D07E2"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Члан 1</w:t>
      </w:r>
      <w:r w:rsidR="00C379BB">
        <w:rPr>
          <w:rFonts w:ascii="Times New Roman" w:hAnsi="Times New Roman" w:cs="Times New Roman"/>
          <w:b/>
          <w:sz w:val="20"/>
          <w:szCs w:val="20"/>
          <w:lang/>
        </w:rPr>
        <w:t>2</w:t>
      </w:r>
      <w:r w:rsidRPr="006D07E2">
        <w:rPr>
          <w:rFonts w:ascii="Times New Roman" w:hAnsi="Times New Roman" w:cs="Times New Roman"/>
          <w:b/>
          <w:sz w:val="20"/>
          <w:szCs w:val="20"/>
          <w:lang/>
        </w:rPr>
        <w:t>4</w:t>
      </w:r>
      <w:r w:rsidR="00C379BB">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Запослени може да одговара за: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1) лакшу повре</w:t>
      </w:r>
      <w:r w:rsidR="00325DE2" w:rsidRPr="006D07E2">
        <w:rPr>
          <w:rFonts w:ascii="Times New Roman" w:hAnsi="Times New Roman" w:cs="Times New Roman"/>
          <w:sz w:val="20"/>
          <w:szCs w:val="20"/>
        </w:rPr>
        <w:t xml:space="preserve">ду радне обавезе утврђену овим </w:t>
      </w:r>
      <w:r w:rsidR="00325DE2" w:rsidRPr="006D07E2">
        <w:rPr>
          <w:rFonts w:ascii="Times New Roman" w:hAnsi="Times New Roman" w:cs="Times New Roman"/>
          <w:sz w:val="20"/>
          <w:szCs w:val="20"/>
          <w:lang/>
        </w:rPr>
        <w:t>С</w:t>
      </w:r>
      <w:r w:rsidR="00325DE2" w:rsidRPr="006D07E2">
        <w:rPr>
          <w:rFonts w:ascii="Times New Roman" w:hAnsi="Times New Roman" w:cs="Times New Roman"/>
          <w:sz w:val="20"/>
          <w:szCs w:val="20"/>
        </w:rPr>
        <w:t xml:space="preserve">татутом и </w:t>
      </w:r>
      <w:r w:rsidR="00325DE2" w:rsidRPr="006D07E2">
        <w:rPr>
          <w:rFonts w:ascii="Times New Roman" w:hAnsi="Times New Roman" w:cs="Times New Roman"/>
          <w:sz w:val="20"/>
          <w:szCs w:val="20"/>
          <w:lang/>
        </w:rPr>
        <w:t>З</w:t>
      </w:r>
      <w:r w:rsidRPr="006D07E2">
        <w:rPr>
          <w:rFonts w:ascii="Times New Roman" w:hAnsi="Times New Roman" w:cs="Times New Roman"/>
          <w:sz w:val="20"/>
          <w:szCs w:val="20"/>
        </w:rPr>
        <w:t xml:space="preserve">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тежу повреду радне обавезе прописану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повреду забране из чл. 110-113. Закона 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4) материјалну штету коју нанесе школи намерно или</w:t>
      </w:r>
      <w:r w:rsidR="00206961" w:rsidRPr="006D07E2">
        <w:rPr>
          <w:rFonts w:ascii="Times New Roman" w:hAnsi="Times New Roman" w:cs="Times New Roman"/>
          <w:sz w:val="20"/>
          <w:szCs w:val="20"/>
        </w:rPr>
        <w:t xml:space="preserve"> крајњом непажњом, у складу са </w:t>
      </w:r>
      <w:r w:rsidR="00206961" w:rsidRPr="006D07E2">
        <w:rPr>
          <w:rFonts w:ascii="Times New Roman" w:hAnsi="Times New Roman" w:cs="Times New Roman"/>
          <w:sz w:val="20"/>
          <w:szCs w:val="20"/>
          <w:lang/>
        </w:rPr>
        <w:t>З</w:t>
      </w:r>
      <w:r w:rsidRPr="006D07E2">
        <w:rPr>
          <w:rFonts w:ascii="Times New Roman" w:hAnsi="Times New Roman" w:cs="Times New Roman"/>
          <w:sz w:val="20"/>
          <w:szCs w:val="20"/>
        </w:rPr>
        <w:t xml:space="preserve">аконом. </w:t>
      </w:r>
    </w:p>
    <w:p w:rsidR="00824A5D" w:rsidRPr="006D07E2" w:rsidRDefault="00C379BB" w:rsidP="00920692">
      <w:pPr>
        <w:jc w:val="center"/>
        <w:rPr>
          <w:rFonts w:ascii="Times New Roman" w:hAnsi="Times New Roman" w:cs="Times New Roman"/>
          <w:b/>
          <w:sz w:val="20"/>
          <w:szCs w:val="20"/>
          <w:lang/>
        </w:rPr>
      </w:pPr>
      <w:r>
        <w:rPr>
          <w:rFonts w:ascii="Times New Roman" w:hAnsi="Times New Roman" w:cs="Times New Roman"/>
          <w:b/>
          <w:sz w:val="20"/>
          <w:szCs w:val="20"/>
        </w:rPr>
        <w:t>Члан 1</w:t>
      </w:r>
      <w:r>
        <w:rPr>
          <w:rFonts w:ascii="Times New Roman" w:hAnsi="Times New Roman" w:cs="Times New Roman"/>
          <w:b/>
          <w:sz w:val="20"/>
          <w:szCs w:val="20"/>
          <w:lang/>
        </w:rPr>
        <w:t>2</w:t>
      </w:r>
      <w:r w:rsidR="00920692" w:rsidRPr="006D07E2">
        <w:rPr>
          <w:rFonts w:ascii="Times New Roman" w:hAnsi="Times New Roman" w:cs="Times New Roman"/>
          <w:b/>
          <w:sz w:val="20"/>
          <w:szCs w:val="20"/>
          <w:lang/>
        </w:rPr>
        <w:t>5</w:t>
      </w:r>
      <w:r>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Лакше повреде радних обавеза су: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неоправдан изостанак с посла до два радна дана,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неоправдано пропуштање запосленог да у року од 24 часа обавести о спречености доласка на посао,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4. неоправдано неодржавање појединих часова наставе и других облика образовно-васпитног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5. неуредно вођење педагошке документације и евиденције,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6. непријављивање или неблаговремено пријављивање кварова на наставним средствима, апаратима, инсталацијама и другим средствима,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7. одбијање сарадње са другим радницима школе и непреношење радних искуства на друге млађе раднике и приправнике,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8. неуљудно или недолично понашање према другим запосленим, родитељима, ометање других запослених у раду,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9. обављање приватног посла за време рада,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10. необавештавање о пропустима у вези са заштитом на раду,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11. прикривање материјалне штете,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12. непридржавање одредаба закона и општих аката школе. </w:t>
      </w:r>
    </w:p>
    <w:p w:rsidR="00824A5D" w:rsidRPr="006D07E2"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12</w:t>
      </w:r>
      <w:r w:rsidRPr="006D07E2">
        <w:rPr>
          <w:rFonts w:ascii="Times New Roman" w:hAnsi="Times New Roman" w:cs="Times New Roman"/>
          <w:b/>
          <w:sz w:val="20"/>
          <w:szCs w:val="20"/>
          <w:lang/>
        </w:rPr>
        <w:t>6</w:t>
      </w:r>
      <w:r w:rsidR="00C379BB">
        <w:rPr>
          <w:rFonts w:ascii="Times New Roman" w:hAnsi="Times New Roman" w:cs="Times New Roman"/>
          <w:b/>
          <w:sz w:val="20"/>
          <w:szCs w:val="20"/>
          <w:lang/>
        </w:rPr>
        <w:t>.</w:t>
      </w:r>
    </w:p>
    <w:p w:rsidR="00824A5D" w:rsidRPr="006D07E2" w:rsidRDefault="00824A5D"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Теже повреде радне обавезе прописане су Законом. </w:t>
      </w:r>
    </w:p>
    <w:p w:rsidR="00524201" w:rsidRPr="006D07E2" w:rsidRDefault="00524201" w:rsidP="00524201">
      <w:pPr>
        <w:pStyle w:val="bold"/>
        <w:spacing w:before="299" w:beforeAutospacing="0" w:after="109" w:afterAutospacing="0"/>
        <w:ind w:firstLine="435"/>
        <w:jc w:val="center"/>
        <w:rPr>
          <w:b/>
          <w:bCs/>
          <w:color w:val="000000"/>
          <w:sz w:val="20"/>
          <w:szCs w:val="20"/>
        </w:rPr>
      </w:pPr>
      <w:r w:rsidRPr="006D07E2">
        <w:rPr>
          <w:b/>
          <w:bCs/>
          <w:color w:val="000000"/>
          <w:sz w:val="20"/>
          <w:szCs w:val="20"/>
        </w:rPr>
        <w:t>Теже повреде радне обавезе</w:t>
      </w:r>
    </w:p>
    <w:p w:rsidR="00524201" w:rsidRPr="00C379BB" w:rsidRDefault="00524201" w:rsidP="00524201">
      <w:pPr>
        <w:pStyle w:val="clan"/>
        <w:spacing w:before="299" w:beforeAutospacing="0" w:after="109" w:afterAutospacing="0"/>
        <w:ind w:firstLine="435"/>
        <w:jc w:val="center"/>
        <w:rPr>
          <w:b/>
          <w:color w:val="000000"/>
          <w:sz w:val="20"/>
          <w:szCs w:val="20"/>
        </w:rPr>
      </w:pPr>
      <w:r w:rsidRPr="00C379BB">
        <w:rPr>
          <w:b/>
          <w:color w:val="000000"/>
          <w:sz w:val="20"/>
          <w:szCs w:val="20"/>
        </w:rPr>
        <w:t xml:space="preserve">Члан </w:t>
      </w:r>
      <w:r w:rsidR="00C379BB">
        <w:rPr>
          <w:b/>
          <w:color w:val="000000"/>
          <w:sz w:val="20"/>
          <w:szCs w:val="20"/>
          <w:lang/>
        </w:rPr>
        <w:t>127</w:t>
      </w:r>
      <w:r w:rsidRPr="00C379BB">
        <w:rPr>
          <w:b/>
          <w:color w:val="000000"/>
          <w:sz w:val="20"/>
          <w:szCs w:val="20"/>
        </w:rPr>
        <w:t>.</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Теже повреде радне обавезе запосленог у установи су:</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 извршење кривичног дела на раду или у вези са радом;</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2) подстрекавање на употребу алкохолних пића код деце и ученика, или омогућавање, давање или непријављивање набавке и употребе;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lastRenderedPageBreak/>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4) ношење оружја у установи;</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5) наплаћивање припреме ученика школе у којој је наставник у радном односу, а ради оцењивања, односно полагања испита;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6) долазак на рад у припитом или пијаном стању, употреба алкохола или других опојних средстава;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7) неоправдано одсуство са рада најмање три узастопна радна дана;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8) неовлашћена промена података у евиденцији, односно јавној исправи;</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9) неспровођење мера безбедности деце, ученика и запослених;</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10) уништење, оштећење, скривање или изношење евиденције, односно обрасца јавне исправе или јавне исправе;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11) одбијање давања на увид резултата писмене провере знања ученицима, родитељима, односно другим законским заступницима;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12) одбијање пријема и давања на увид евиденције лицу које врши надзор над радом установе, родитељу, односно другом законском заступнику;</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13) неовлашћено присвајање, коришћење и приказивање туђих података;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14) незаконит рад или пропуштање радњи чиме се спречава или онемогућава остваривање права детета, ученика или другог запосленог;</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15) неизвршавање или несавесно, неблаговремено или немарно извршавање послова или налога директора у току рада;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16) злоупотреба права из радног односа;</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17) незаконито располагање средствима, школским простором, опремом и имовином установе;</w:t>
      </w:r>
    </w:p>
    <w:p w:rsidR="00524201" w:rsidRPr="006D07E2" w:rsidRDefault="00524201" w:rsidP="00524201">
      <w:pPr>
        <w:pStyle w:val="NormalWeb"/>
        <w:spacing w:before="0" w:beforeAutospacing="0" w:after="136" w:afterAutospacing="0"/>
        <w:ind w:firstLine="435"/>
        <w:rPr>
          <w:color w:val="000000"/>
          <w:sz w:val="20"/>
          <w:szCs w:val="20"/>
        </w:rPr>
      </w:pPr>
      <w:r w:rsidRPr="006D07E2">
        <w:rPr>
          <w:color w:val="000000"/>
          <w:sz w:val="20"/>
          <w:szCs w:val="20"/>
        </w:rPr>
        <w:t>18) друге повреде радне обавезе у складу са законом.</w:t>
      </w:r>
    </w:p>
    <w:p w:rsidR="00524201" w:rsidRPr="006D07E2" w:rsidRDefault="00524201" w:rsidP="00824A5D">
      <w:pPr>
        <w:rPr>
          <w:rFonts w:ascii="Times New Roman" w:hAnsi="Times New Roman" w:cs="Times New Roman"/>
          <w:sz w:val="20"/>
          <w:szCs w:val="20"/>
          <w:lang/>
        </w:rPr>
      </w:pP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128.</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Директор школе покреће и води дисциплински поступак, доноси решење и изриче меру у дисциплинском поступку против запосленог. </w:t>
      </w:r>
    </w:p>
    <w:p w:rsidR="00824A5D" w:rsidRPr="006D07E2" w:rsidRDefault="00920692" w:rsidP="00824A5D">
      <w:pPr>
        <w:rPr>
          <w:rFonts w:ascii="Times New Roman" w:hAnsi="Times New Roman" w:cs="Times New Roman"/>
          <w:sz w:val="20"/>
          <w:szCs w:val="20"/>
        </w:rPr>
      </w:pPr>
      <w:r w:rsidRPr="006D07E2">
        <w:rPr>
          <w:rFonts w:ascii="Times New Roman" w:hAnsi="Times New Roman" w:cs="Times New Roman"/>
          <w:sz w:val="20"/>
          <w:szCs w:val="20"/>
        </w:rPr>
        <w:t>За лакше повреде из члана 10</w:t>
      </w:r>
      <w:r w:rsidRPr="006D07E2">
        <w:rPr>
          <w:rFonts w:ascii="Times New Roman" w:hAnsi="Times New Roman" w:cs="Times New Roman"/>
          <w:sz w:val="20"/>
          <w:szCs w:val="20"/>
          <w:lang/>
        </w:rPr>
        <w:t>5</w:t>
      </w:r>
      <w:r w:rsidRPr="006D07E2">
        <w:rPr>
          <w:rFonts w:ascii="Times New Roman" w:hAnsi="Times New Roman" w:cs="Times New Roman"/>
          <w:sz w:val="20"/>
          <w:szCs w:val="20"/>
        </w:rPr>
        <w:t xml:space="preserve">. овог </w:t>
      </w:r>
      <w:r w:rsidRPr="006D07E2">
        <w:rPr>
          <w:rFonts w:ascii="Times New Roman" w:hAnsi="Times New Roman" w:cs="Times New Roman"/>
          <w:sz w:val="20"/>
          <w:szCs w:val="20"/>
          <w:lang/>
        </w:rPr>
        <w:t>С</w:t>
      </w:r>
      <w:r w:rsidR="00824A5D" w:rsidRPr="006D07E2">
        <w:rPr>
          <w:rFonts w:ascii="Times New Roman" w:hAnsi="Times New Roman" w:cs="Times New Roman"/>
          <w:sz w:val="20"/>
          <w:szCs w:val="20"/>
        </w:rPr>
        <w:t xml:space="preserve">татута може се изрећи писана опомена и новчана казна у висини од 20 одсто од једномесечног износа плате за месец у коме је одлука донета, у трајању до три месеца.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Запосленом који изврши повреду забране прописане чланом 112. Закона једанпут, изриче се новчана казна или привремено удаљење са рада три месеца.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Запосленом који изврши повреду забране прописане чл. 110, 111. и 113. Закона, односно који други пут изврши повреду забране прописане чланом 112. Закона, као и запосленом који учини повреду радне обавезе из члана 164. тач. 1)-7) Закона, изриче се мера престанка радног односа. Запосленим престаје радни однос од дана пријема коначног решења директора.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 повреду радне обавезе из члана 163. тач.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Покретање и вођење дисциплинског поступка, изрицање мера, застарелост вођења поступка и сва друга питања којима се уређује дисциплинска одговорност запослених, уређују се Правилником о дисциплинској одговорности запослених, у складу са Законом.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129.</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Запослени се може привремено удаљити са рада због учињене повреде забране из чл. 110-113. Закона, и због учињене теже повреде радне обавезе из члана 164. тач. 1)-4), 6), 9) и 17), до окончања дисциплинског поступка, у складу са Законом и законом који уређује рад.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Са рада се привремено удаљује и наставник и стручни сарадник коме је суспендована лиценца на основу члана 127. ст. 5. и 6. Закона, до укидања суспензије лиценце. Одлуку о удаљавању са рада доноси директор или школски одбор, ако то не учини директор. </w:t>
      </w:r>
    </w:p>
    <w:p w:rsidR="00824A5D" w:rsidRPr="006D07E2" w:rsidRDefault="00824A5D" w:rsidP="00920692">
      <w:pPr>
        <w:jc w:val="center"/>
        <w:rPr>
          <w:rFonts w:ascii="Times New Roman" w:hAnsi="Times New Roman" w:cs="Times New Roman"/>
          <w:b/>
          <w:sz w:val="20"/>
          <w:szCs w:val="20"/>
        </w:rPr>
      </w:pPr>
      <w:r w:rsidRPr="006D07E2">
        <w:rPr>
          <w:rFonts w:ascii="Times New Roman" w:hAnsi="Times New Roman" w:cs="Times New Roman"/>
          <w:b/>
          <w:sz w:val="20"/>
          <w:szCs w:val="20"/>
        </w:rPr>
        <w:t>Пословна тајна</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130.</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ако законом није другачије одређено.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Исправе и податке који су утврђени као пословна тајна могу правно заинтересованим лицима саопштити директор школе или лице кога он овласти.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131.</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Поред података који су законом проглашени за пословну тајну, пословном тајном сматрају се: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1) подаци о мерама и начину поступања за случај ванредних околности;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2) план физичког и техничког обезбеђења имовине и објекта школе;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3) други подаци и исправе које пословном тајном прогласи школски одбор. </w:t>
      </w:r>
    </w:p>
    <w:p w:rsidR="00824A5D" w:rsidRPr="006D07E2"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132.</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води евиденцију о ученицима, родитељима, односно другим законским заступницима и о запосленима, у складу са Законом и посебним законом.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Школа је руковалац података из става 1. овог члана и одговорна је за њихово прикупљање, употребу, ажурирање и чување, у складу са Законом, посебним законом и законом којим се уређује заштита података о личности. </w:t>
      </w:r>
    </w:p>
    <w:p w:rsidR="00824A5D" w:rsidRPr="006D07E2" w:rsidRDefault="00824A5D" w:rsidP="00920692">
      <w:pPr>
        <w:jc w:val="center"/>
        <w:rPr>
          <w:rFonts w:ascii="Times New Roman" w:hAnsi="Times New Roman" w:cs="Times New Roman"/>
          <w:b/>
          <w:sz w:val="20"/>
          <w:szCs w:val="20"/>
        </w:rPr>
      </w:pPr>
      <w:r w:rsidRPr="006D07E2">
        <w:rPr>
          <w:rFonts w:ascii="Times New Roman" w:hAnsi="Times New Roman" w:cs="Times New Roman"/>
          <w:b/>
          <w:sz w:val="20"/>
          <w:szCs w:val="20"/>
        </w:rPr>
        <w:t>Прелазне и завршне одредбе</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133.</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Статут школе се објављује на огласној табли школе или се на други начин чини доступним свим запосленим у школи. </w:t>
      </w:r>
    </w:p>
    <w:p w:rsidR="00824A5D" w:rsidRPr="006D07E2" w:rsidRDefault="00325DE2" w:rsidP="00824A5D">
      <w:pPr>
        <w:rPr>
          <w:rFonts w:ascii="Times New Roman" w:hAnsi="Times New Roman" w:cs="Times New Roman"/>
          <w:sz w:val="20"/>
          <w:szCs w:val="20"/>
        </w:rPr>
      </w:pPr>
      <w:r w:rsidRPr="006D07E2">
        <w:rPr>
          <w:rFonts w:ascii="Times New Roman" w:hAnsi="Times New Roman" w:cs="Times New Roman"/>
          <w:sz w:val="20"/>
          <w:szCs w:val="20"/>
        </w:rPr>
        <w:t xml:space="preserve">Измене и допуне </w:t>
      </w:r>
      <w:r w:rsidRPr="006D07E2">
        <w:rPr>
          <w:rFonts w:ascii="Times New Roman" w:hAnsi="Times New Roman" w:cs="Times New Roman"/>
          <w:sz w:val="20"/>
          <w:szCs w:val="20"/>
          <w:lang/>
        </w:rPr>
        <w:t>С</w:t>
      </w:r>
      <w:r w:rsidR="00824A5D" w:rsidRPr="006D07E2">
        <w:rPr>
          <w:rFonts w:ascii="Times New Roman" w:hAnsi="Times New Roman" w:cs="Times New Roman"/>
          <w:sz w:val="20"/>
          <w:szCs w:val="20"/>
        </w:rPr>
        <w:t xml:space="preserve">татута врше се на начин и по поступку прописаном за његово доношење.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134.</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lastRenderedPageBreak/>
        <w:t xml:space="preserve">На сва питања која нису уређена овим статутом, примењиваће се непосредно одредбе посебног закона, Закона, закона који уређује рад, колективних уговора и других прописа који уређују ову област. </w:t>
      </w:r>
    </w:p>
    <w:p w:rsidR="00824A5D" w:rsidRPr="00C379BB" w:rsidRDefault="00920692" w:rsidP="00920692">
      <w:pPr>
        <w:jc w:val="center"/>
        <w:rPr>
          <w:rFonts w:ascii="Times New Roman" w:hAnsi="Times New Roman" w:cs="Times New Roman"/>
          <w:b/>
          <w:sz w:val="20"/>
          <w:szCs w:val="20"/>
          <w:lang/>
        </w:rPr>
      </w:pPr>
      <w:r w:rsidRPr="006D07E2">
        <w:rPr>
          <w:rFonts w:ascii="Times New Roman" w:hAnsi="Times New Roman" w:cs="Times New Roman"/>
          <w:b/>
          <w:sz w:val="20"/>
          <w:szCs w:val="20"/>
        </w:rPr>
        <w:t xml:space="preserve">Члан </w:t>
      </w:r>
      <w:r w:rsidR="00C379BB">
        <w:rPr>
          <w:rFonts w:ascii="Times New Roman" w:hAnsi="Times New Roman" w:cs="Times New Roman"/>
          <w:b/>
          <w:sz w:val="20"/>
          <w:szCs w:val="20"/>
          <w:lang/>
        </w:rPr>
        <w:t>135.</w:t>
      </w:r>
    </w:p>
    <w:p w:rsidR="00824A5D" w:rsidRPr="006D07E2" w:rsidRDefault="00325DE2" w:rsidP="00824A5D">
      <w:pPr>
        <w:rPr>
          <w:rFonts w:ascii="Times New Roman" w:hAnsi="Times New Roman" w:cs="Times New Roman"/>
          <w:sz w:val="20"/>
          <w:szCs w:val="20"/>
        </w:rPr>
      </w:pPr>
      <w:r w:rsidRPr="006D07E2">
        <w:rPr>
          <w:rFonts w:ascii="Times New Roman" w:hAnsi="Times New Roman" w:cs="Times New Roman"/>
          <w:sz w:val="20"/>
          <w:szCs w:val="20"/>
        </w:rPr>
        <w:t xml:space="preserve">Овај </w:t>
      </w:r>
      <w:r w:rsidRPr="006D07E2">
        <w:rPr>
          <w:rFonts w:ascii="Times New Roman" w:hAnsi="Times New Roman" w:cs="Times New Roman"/>
          <w:sz w:val="20"/>
          <w:szCs w:val="20"/>
          <w:lang/>
        </w:rPr>
        <w:t>С</w:t>
      </w:r>
      <w:r w:rsidR="00824A5D" w:rsidRPr="006D07E2">
        <w:rPr>
          <w:rFonts w:ascii="Times New Roman" w:hAnsi="Times New Roman" w:cs="Times New Roman"/>
          <w:sz w:val="20"/>
          <w:szCs w:val="20"/>
        </w:rPr>
        <w:t xml:space="preserve">татут ступа на снагу осмог дана од дана његовог објављивања. </w:t>
      </w:r>
    </w:p>
    <w:p w:rsidR="00824A5D" w:rsidRPr="006D07E2" w:rsidRDefault="00325DE2" w:rsidP="00824A5D">
      <w:pPr>
        <w:rPr>
          <w:rFonts w:ascii="Times New Roman" w:hAnsi="Times New Roman" w:cs="Times New Roman"/>
          <w:sz w:val="20"/>
          <w:szCs w:val="20"/>
        </w:rPr>
      </w:pPr>
      <w:r w:rsidRPr="006D07E2">
        <w:rPr>
          <w:rFonts w:ascii="Times New Roman" w:hAnsi="Times New Roman" w:cs="Times New Roman"/>
          <w:sz w:val="20"/>
          <w:szCs w:val="20"/>
        </w:rPr>
        <w:t xml:space="preserve">Ступањем на снагу овог </w:t>
      </w:r>
      <w:r w:rsidRPr="006D07E2">
        <w:rPr>
          <w:rFonts w:ascii="Times New Roman" w:hAnsi="Times New Roman" w:cs="Times New Roman"/>
          <w:sz w:val="20"/>
          <w:szCs w:val="20"/>
          <w:lang/>
        </w:rPr>
        <w:t>С</w:t>
      </w:r>
      <w:r w:rsidR="00824A5D" w:rsidRPr="006D07E2">
        <w:rPr>
          <w:rFonts w:ascii="Times New Roman" w:hAnsi="Times New Roman" w:cs="Times New Roman"/>
          <w:sz w:val="20"/>
          <w:szCs w:val="20"/>
        </w:rPr>
        <w:t>татута престаје да важи с</w:t>
      </w:r>
      <w:r w:rsidRPr="006D07E2">
        <w:rPr>
          <w:rFonts w:ascii="Times New Roman" w:hAnsi="Times New Roman" w:cs="Times New Roman"/>
          <w:sz w:val="20"/>
          <w:szCs w:val="20"/>
        </w:rPr>
        <w:t xml:space="preserve">татут школе усвојен на седници </w:t>
      </w:r>
      <w:r w:rsidRPr="006D07E2">
        <w:rPr>
          <w:rFonts w:ascii="Times New Roman" w:hAnsi="Times New Roman" w:cs="Times New Roman"/>
          <w:sz w:val="20"/>
          <w:szCs w:val="20"/>
          <w:lang/>
        </w:rPr>
        <w:t>Ш</w:t>
      </w:r>
      <w:r w:rsidR="00C379BB">
        <w:rPr>
          <w:rFonts w:ascii="Times New Roman" w:hAnsi="Times New Roman" w:cs="Times New Roman"/>
          <w:sz w:val="20"/>
          <w:szCs w:val="20"/>
        </w:rPr>
        <w:t xml:space="preserve">колског одбора од </w:t>
      </w:r>
      <w:r w:rsidR="00C379BB">
        <w:rPr>
          <w:rFonts w:ascii="Times New Roman" w:hAnsi="Times New Roman" w:cs="Times New Roman"/>
          <w:sz w:val="20"/>
          <w:szCs w:val="20"/>
          <w:lang/>
        </w:rPr>
        <w:t>14.03.2018.</w:t>
      </w:r>
      <w:r w:rsidR="00824A5D" w:rsidRPr="006D07E2">
        <w:rPr>
          <w:rFonts w:ascii="Times New Roman" w:hAnsi="Times New Roman" w:cs="Times New Roman"/>
          <w:sz w:val="20"/>
          <w:szCs w:val="20"/>
        </w:rPr>
        <w:t xml:space="preserve"> године. </w:t>
      </w:r>
    </w:p>
    <w:p w:rsidR="00824A5D" w:rsidRPr="006D07E2" w:rsidRDefault="00824A5D" w:rsidP="00824A5D">
      <w:pPr>
        <w:rPr>
          <w:rFonts w:ascii="Times New Roman" w:hAnsi="Times New Roman" w:cs="Times New Roman"/>
          <w:sz w:val="20"/>
          <w:szCs w:val="20"/>
        </w:rPr>
      </w:pPr>
      <w:r w:rsidRPr="006D07E2">
        <w:rPr>
          <w:rFonts w:ascii="Times New Roman" w:hAnsi="Times New Roman" w:cs="Times New Roman"/>
          <w:sz w:val="20"/>
          <w:szCs w:val="20"/>
        </w:rPr>
        <w:t xml:space="preserve">  </w:t>
      </w:r>
    </w:p>
    <w:p w:rsidR="00824A5D" w:rsidRPr="006D07E2" w:rsidRDefault="00325DE2" w:rsidP="00824A5D">
      <w:pPr>
        <w:rPr>
          <w:rFonts w:ascii="Times New Roman" w:hAnsi="Times New Roman" w:cs="Times New Roman"/>
          <w:sz w:val="20"/>
          <w:szCs w:val="20"/>
          <w:lang/>
        </w:rPr>
      </w:pPr>
      <w:r w:rsidRPr="006D07E2">
        <w:rPr>
          <w:rFonts w:ascii="Times New Roman" w:hAnsi="Times New Roman" w:cs="Times New Roman"/>
          <w:sz w:val="20"/>
          <w:szCs w:val="20"/>
        </w:rPr>
        <w:t xml:space="preserve">У </w:t>
      </w:r>
      <w:r w:rsidRPr="006D07E2">
        <w:rPr>
          <w:rFonts w:ascii="Times New Roman" w:hAnsi="Times New Roman" w:cs="Times New Roman"/>
          <w:sz w:val="20"/>
          <w:szCs w:val="20"/>
          <w:lang/>
        </w:rPr>
        <w:t>Прокупљу,</w:t>
      </w:r>
    </w:p>
    <w:p w:rsidR="00824A5D" w:rsidRPr="006D07E2" w:rsidRDefault="00325DE2" w:rsidP="00824A5D">
      <w:pPr>
        <w:rPr>
          <w:rFonts w:ascii="Times New Roman" w:hAnsi="Times New Roman" w:cs="Times New Roman"/>
          <w:sz w:val="20"/>
          <w:szCs w:val="20"/>
        </w:rPr>
      </w:pPr>
      <w:r w:rsidRPr="006D07E2">
        <w:rPr>
          <w:rFonts w:ascii="Times New Roman" w:hAnsi="Times New Roman" w:cs="Times New Roman"/>
          <w:sz w:val="20"/>
          <w:szCs w:val="20"/>
        </w:rPr>
        <w:t xml:space="preserve">Број </w:t>
      </w:r>
      <w:r w:rsidRPr="006D07E2">
        <w:rPr>
          <w:rFonts w:ascii="Times New Roman" w:hAnsi="Times New Roman" w:cs="Times New Roman"/>
          <w:sz w:val="20"/>
          <w:szCs w:val="20"/>
          <w:lang/>
        </w:rPr>
        <w:t>847</w:t>
      </w:r>
      <w:r w:rsidR="00824A5D" w:rsidRPr="006D07E2">
        <w:rPr>
          <w:rFonts w:ascii="Times New Roman" w:hAnsi="Times New Roman" w:cs="Times New Roman"/>
          <w:sz w:val="20"/>
          <w:szCs w:val="20"/>
        </w:rPr>
        <w:tab/>
        <w:t xml:space="preserve">  </w:t>
      </w:r>
      <w:r w:rsidR="00824A5D" w:rsidRPr="006D07E2">
        <w:rPr>
          <w:rFonts w:ascii="Times New Roman" w:hAnsi="Times New Roman" w:cs="Times New Roman"/>
          <w:sz w:val="20"/>
          <w:szCs w:val="20"/>
        </w:rPr>
        <w:tab/>
      </w:r>
      <w:r w:rsidR="00920692" w:rsidRPr="006D07E2">
        <w:rPr>
          <w:rFonts w:ascii="Times New Roman" w:hAnsi="Times New Roman" w:cs="Times New Roman"/>
          <w:sz w:val="20"/>
          <w:szCs w:val="20"/>
          <w:lang/>
        </w:rPr>
        <w:t xml:space="preserve">                                                        </w:t>
      </w:r>
      <w:r w:rsidR="00C379BB">
        <w:rPr>
          <w:rFonts w:ascii="Times New Roman" w:hAnsi="Times New Roman" w:cs="Times New Roman"/>
          <w:sz w:val="20"/>
          <w:szCs w:val="20"/>
          <w:lang/>
        </w:rPr>
        <w:t xml:space="preserve">      </w:t>
      </w:r>
      <w:r w:rsidRPr="006D07E2">
        <w:rPr>
          <w:rFonts w:ascii="Times New Roman" w:hAnsi="Times New Roman" w:cs="Times New Roman"/>
          <w:sz w:val="20"/>
          <w:szCs w:val="20"/>
          <w:lang/>
        </w:rPr>
        <w:t xml:space="preserve">     </w:t>
      </w:r>
      <w:r w:rsidR="00920692" w:rsidRPr="006D07E2">
        <w:rPr>
          <w:rFonts w:ascii="Times New Roman" w:hAnsi="Times New Roman" w:cs="Times New Roman"/>
          <w:sz w:val="20"/>
          <w:szCs w:val="20"/>
          <w:lang/>
        </w:rPr>
        <w:t xml:space="preserve">         </w:t>
      </w:r>
      <w:r w:rsidR="00824A5D" w:rsidRPr="006D07E2">
        <w:rPr>
          <w:rFonts w:ascii="Times New Roman" w:hAnsi="Times New Roman" w:cs="Times New Roman"/>
          <w:sz w:val="20"/>
          <w:szCs w:val="20"/>
        </w:rPr>
        <w:t xml:space="preserve">ПРЕДСЕДНИК ШКОЛСКОГ ОДБОРА </w:t>
      </w:r>
    </w:p>
    <w:p w:rsidR="00385E95" w:rsidRPr="006D07E2" w:rsidRDefault="00325DE2" w:rsidP="00824A5D">
      <w:pPr>
        <w:rPr>
          <w:rFonts w:ascii="Times New Roman" w:hAnsi="Times New Roman" w:cs="Times New Roman"/>
          <w:sz w:val="20"/>
          <w:szCs w:val="20"/>
        </w:rPr>
      </w:pPr>
      <w:r w:rsidRPr="006D07E2">
        <w:rPr>
          <w:rFonts w:ascii="Times New Roman" w:hAnsi="Times New Roman" w:cs="Times New Roman"/>
          <w:sz w:val="20"/>
          <w:szCs w:val="20"/>
        </w:rPr>
        <w:t xml:space="preserve">дана </w:t>
      </w:r>
      <w:r w:rsidRPr="006D07E2">
        <w:rPr>
          <w:rFonts w:ascii="Times New Roman" w:hAnsi="Times New Roman" w:cs="Times New Roman"/>
          <w:sz w:val="20"/>
          <w:szCs w:val="20"/>
          <w:lang/>
        </w:rPr>
        <w:t>04.07.2022</w:t>
      </w:r>
      <w:r w:rsidR="00824A5D" w:rsidRPr="006D07E2">
        <w:rPr>
          <w:rFonts w:ascii="Times New Roman" w:hAnsi="Times New Roman" w:cs="Times New Roman"/>
          <w:sz w:val="20"/>
          <w:szCs w:val="20"/>
        </w:rPr>
        <w:t xml:space="preserve">. године </w:t>
      </w:r>
      <w:r w:rsidR="00824A5D" w:rsidRPr="006D07E2">
        <w:rPr>
          <w:rFonts w:ascii="Times New Roman" w:hAnsi="Times New Roman" w:cs="Times New Roman"/>
          <w:sz w:val="20"/>
          <w:szCs w:val="20"/>
        </w:rPr>
        <w:tab/>
        <w:t xml:space="preserve">  </w:t>
      </w:r>
      <w:r w:rsidR="00824A5D" w:rsidRPr="006D07E2">
        <w:rPr>
          <w:rFonts w:ascii="Times New Roman" w:hAnsi="Times New Roman" w:cs="Times New Roman"/>
          <w:sz w:val="20"/>
          <w:szCs w:val="20"/>
        </w:rPr>
        <w:tab/>
      </w:r>
      <w:r w:rsidR="00920692" w:rsidRPr="006D07E2">
        <w:rPr>
          <w:rFonts w:ascii="Times New Roman" w:hAnsi="Times New Roman" w:cs="Times New Roman"/>
          <w:sz w:val="20"/>
          <w:szCs w:val="20"/>
          <w:lang/>
        </w:rPr>
        <w:t xml:space="preserve">                                              </w:t>
      </w:r>
      <w:r w:rsidR="00C379BB">
        <w:rPr>
          <w:rFonts w:ascii="Times New Roman" w:hAnsi="Times New Roman" w:cs="Times New Roman"/>
          <w:sz w:val="20"/>
          <w:szCs w:val="20"/>
          <w:lang/>
        </w:rPr>
        <w:t xml:space="preserve">                </w:t>
      </w:r>
      <w:r w:rsidR="00920692" w:rsidRPr="006D07E2">
        <w:rPr>
          <w:rFonts w:ascii="Times New Roman" w:hAnsi="Times New Roman" w:cs="Times New Roman"/>
          <w:sz w:val="20"/>
          <w:szCs w:val="20"/>
          <w:lang/>
        </w:rPr>
        <w:t xml:space="preserve">   </w:t>
      </w:r>
      <w:r w:rsidR="00824A5D" w:rsidRPr="006D07E2">
        <w:rPr>
          <w:rFonts w:ascii="Times New Roman" w:hAnsi="Times New Roman" w:cs="Times New Roman"/>
          <w:sz w:val="20"/>
          <w:szCs w:val="20"/>
        </w:rPr>
        <w:t>______________________________</w:t>
      </w:r>
    </w:p>
    <w:sectPr w:rsidR="00385E95" w:rsidRPr="006D07E2" w:rsidSect="00385E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24A5D"/>
    <w:rsid w:val="00000366"/>
    <w:rsid w:val="001935DA"/>
    <w:rsid w:val="00206961"/>
    <w:rsid w:val="00325DE2"/>
    <w:rsid w:val="00380EC6"/>
    <w:rsid w:val="00385E95"/>
    <w:rsid w:val="003C7E56"/>
    <w:rsid w:val="0046084B"/>
    <w:rsid w:val="004E28C0"/>
    <w:rsid w:val="00524201"/>
    <w:rsid w:val="006360D8"/>
    <w:rsid w:val="006704D7"/>
    <w:rsid w:val="006968FB"/>
    <w:rsid w:val="006C0437"/>
    <w:rsid w:val="006D07E2"/>
    <w:rsid w:val="00824A5D"/>
    <w:rsid w:val="008A7177"/>
    <w:rsid w:val="00920692"/>
    <w:rsid w:val="00976AEF"/>
    <w:rsid w:val="00A67AA2"/>
    <w:rsid w:val="00B703A0"/>
    <w:rsid w:val="00C379BB"/>
    <w:rsid w:val="00CA2E5C"/>
    <w:rsid w:val="00DE1D06"/>
    <w:rsid w:val="00F13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4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524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524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2-clan-left-1">
    <w:name w:val="v2-clan-left-1"/>
    <w:basedOn w:val="Normal"/>
    <w:rsid w:val="0052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2-clan-left-11">
    <w:name w:val="v2-clan-left-11"/>
    <w:basedOn w:val="DefaultParagraphFont"/>
    <w:rsid w:val="00524201"/>
  </w:style>
  <w:style w:type="paragraph" w:customStyle="1" w:styleId="v2-clan-1">
    <w:name w:val="v2-clan-1"/>
    <w:basedOn w:val="Normal"/>
    <w:rsid w:val="00524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change">
    <w:name w:val="hide-change"/>
    <w:basedOn w:val="Normal"/>
    <w:rsid w:val="005242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239898">
      <w:bodyDiv w:val="1"/>
      <w:marLeft w:val="0"/>
      <w:marRight w:val="0"/>
      <w:marTop w:val="0"/>
      <w:marBottom w:val="0"/>
      <w:divBdr>
        <w:top w:val="none" w:sz="0" w:space="0" w:color="auto"/>
        <w:left w:val="none" w:sz="0" w:space="0" w:color="auto"/>
        <w:bottom w:val="none" w:sz="0" w:space="0" w:color="auto"/>
        <w:right w:val="none" w:sz="0" w:space="0" w:color="auto"/>
      </w:divBdr>
    </w:div>
    <w:div w:id="805120584">
      <w:bodyDiv w:val="1"/>
      <w:marLeft w:val="0"/>
      <w:marRight w:val="0"/>
      <w:marTop w:val="0"/>
      <w:marBottom w:val="0"/>
      <w:divBdr>
        <w:top w:val="none" w:sz="0" w:space="0" w:color="auto"/>
        <w:left w:val="none" w:sz="0" w:space="0" w:color="auto"/>
        <w:bottom w:val="none" w:sz="0" w:space="0" w:color="auto"/>
        <w:right w:val="none" w:sz="0" w:space="0" w:color="auto"/>
      </w:divBdr>
    </w:div>
    <w:div w:id="1456410974">
      <w:bodyDiv w:val="1"/>
      <w:marLeft w:val="0"/>
      <w:marRight w:val="0"/>
      <w:marTop w:val="0"/>
      <w:marBottom w:val="0"/>
      <w:divBdr>
        <w:top w:val="none" w:sz="0" w:space="0" w:color="auto"/>
        <w:left w:val="none" w:sz="0" w:space="0" w:color="auto"/>
        <w:bottom w:val="none" w:sz="0" w:space="0" w:color="auto"/>
        <w:right w:val="none" w:sz="0" w:space="0" w:color="auto"/>
      </w:divBdr>
    </w:div>
    <w:div w:id="1949000137">
      <w:bodyDiv w:val="1"/>
      <w:marLeft w:val="0"/>
      <w:marRight w:val="0"/>
      <w:marTop w:val="0"/>
      <w:marBottom w:val="0"/>
      <w:divBdr>
        <w:top w:val="none" w:sz="0" w:space="0" w:color="auto"/>
        <w:left w:val="none" w:sz="0" w:space="0" w:color="auto"/>
        <w:bottom w:val="none" w:sz="0" w:space="0" w:color="auto"/>
        <w:right w:val="none" w:sz="0" w:space="0" w:color="auto"/>
      </w:divBdr>
    </w:div>
    <w:div w:id="2114089310">
      <w:bodyDiv w:val="1"/>
      <w:marLeft w:val="0"/>
      <w:marRight w:val="0"/>
      <w:marTop w:val="0"/>
      <w:marBottom w:val="0"/>
      <w:divBdr>
        <w:top w:val="none" w:sz="0" w:space="0" w:color="auto"/>
        <w:left w:val="none" w:sz="0" w:space="0" w:color="auto"/>
        <w:bottom w:val="none" w:sz="0" w:space="0" w:color="auto"/>
        <w:right w:val="none" w:sz="0" w:space="0" w:color="auto"/>
      </w:divBdr>
    </w:div>
    <w:div w:id="2117824093">
      <w:bodyDiv w:val="1"/>
      <w:marLeft w:val="0"/>
      <w:marRight w:val="0"/>
      <w:marTop w:val="0"/>
      <w:marBottom w:val="0"/>
      <w:divBdr>
        <w:top w:val="none" w:sz="0" w:space="0" w:color="auto"/>
        <w:left w:val="none" w:sz="0" w:space="0" w:color="auto"/>
        <w:bottom w:val="none" w:sz="0" w:space="0" w:color="auto"/>
        <w:right w:val="none" w:sz="0" w:space="0" w:color="auto"/>
      </w:divBdr>
    </w:div>
    <w:div w:id="212476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15532</Words>
  <Characters>88538</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Sk</cp:lastModifiedBy>
  <cp:revision>5</cp:revision>
  <cp:lastPrinted>2022-11-02T10:53:00Z</cp:lastPrinted>
  <dcterms:created xsi:type="dcterms:W3CDTF">2022-06-30T07:55:00Z</dcterms:created>
  <dcterms:modified xsi:type="dcterms:W3CDTF">2022-11-02T10:59:00Z</dcterms:modified>
</cp:coreProperties>
</file>